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DA314" w14:textId="77777777" w:rsidR="002C3B1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</w:t>
      </w:r>
      <w:r w:rsidR="00BA2BDE">
        <w:rPr>
          <w:rFonts w:ascii="Arial" w:hAnsi="Arial" w:cs="Arial"/>
          <w:kern w:val="0"/>
          <w:sz w:val="22"/>
          <w:szCs w:val="22"/>
        </w:rPr>
        <w:t xml:space="preserve">   </w:t>
      </w:r>
    </w:p>
    <w:p w14:paraId="3FD7E521" w14:textId="77777777" w:rsidR="002C3B1E" w:rsidRPr="002C3B1E" w:rsidRDefault="002C3B1E" w:rsidP="002C3B1E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87DF855" w14:textId="77777777" w:rsidR="002C3B1E" w:rsidRPr="002C3B1E" w:rsidRDefault="002C3B1E" w:rsidP="002C3B1E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i/>
          <w:kern w:val="0"/>
          <w:sz w:val="22"/>
          <w:szCs w:val="22"/>
          <w:lang w:val="sl-SI"/>
          <w14:ligatures w14:val="none"/>
        </w:rPr>
      </w:pPr>
      <w:r w:rsidRPr="002C3B1E">
        <w:rPr>
          <w:rFonts w:ascii="Times New Roman" w:eastAsia="Times New Roman" w:hAnsi="Times New Roman" w:cs="Times New Roman"/>
          <w:b/>
          <w:bCs/>
          <w:noProof/>
          <w:kern w:val="0"/>
          <w:sz w:val="22"/>
          <w:szCs w:val="22"/>
          <w:lang w:val="en-GB" w:eastAsia="en-GB"/>
          <w14:ligatures w14:val="none"/>
        </w:rPr>
        <w:drawing>
          <wp:anchor distT="0" distB="0" distL="114300" distR="114300" simplePos="0" relativeHeight="251659264" behindDoc="0" locked="0" layoutInCell="1" allowOverlap="1" wp14:anchorId="6EA2BAE8" wp14:editId="73E93DD4">
            <wp:simplePos x="0" y="0"/>
            <wp:positionH relativeFrom="column">
              <wp:posOffset>0</wp:posOffset>
            </wp:positionH>
            <wp:positionV relativeFrom="paragraph">
              <wp:posOffset>177165</wp:posOffset>
            </wp:positionV>
            <wp:extent cx="581025" cy="782955"/>
            <wp:effectExtent l="0" t="0" r="9525" b="0"/>
            <wp:wrapSquare wrapText="bothSides"/>
            <wp:docPr id="911826691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B1E">
        <w:rPr>
          <w:rFonts w:ascii="Arial" w:eastAsia="Times New Roman" w:hAnsi="Arial" w:cs="Arial"/>
          <w:b/>
          <w:bCs/>
          <w:i/>
          <w:kern w:val="0"/>
          <w:sz w:val="22"/>
          <w:szCs w:val="22"/>
          <w:lang w:val="sl-SI"/>
          <w14:ligatures w14:val="none"/>
        </w:rPr>
        <w:t xml:space="preserve">    </w:t>
      </w:r>
    </w:p>
    <w:p w14:paraId="73ACAA72" w14:textId="055A0290" w:rsidR="002C3B1E" w:rsidRPr="002C3B1E" w:rsidRDefault="002C3B1E" w:rsidP="002C3B1E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C3B1E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Crna Gora        </w:t>
      </w:r>
      <w:r w:rsidRPr="002C3B1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                                                                        </w:t>
      </w:r>
      <w:r w:rsidRPr="002C3B1E"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  <w:t>Adresa:</w:t>
      </w:r>
      <w:r w:rsidRPr="002C3B1E">
        <w:rPr>
          <w:rFonts w:ascii="Arial" w:eastAsia="Times New Roman" w:hAnsi="Arial" w:cs="Arial"/>
          <w:b/>
          <w:kern w:val="0"/>
          <w:sz w:val="22"/>
          <w:szCs w:val="22"/>
          <w:lang w:val="sl-SI"/>
          <w14:ligatures w14:val="none"/>
        </w:rPr>
        <w:t xml:space="preserve"> </w:t>
      </w:r>
      <w:r w:rsidRPr="002C3B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Ul. Slobode bb, 84000                                              </w:t>
      </w:r>
    </w:p>
    <w:p w14:paraId="4213C1E3" w14:textId="2F8B0A17" w:rsidR="002C3B1E" w:rsidRPr="002C3B1E" w:rsidRDefault="002C3B1E" w:rsidP="002C3B1E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C3B1E">
        <w:rPr>
          <w:rFonts w:ascii="Arial" w:eastAsia="Times New Roman" w:hAnsi="Arial" w:cs="Arial"/>
          <w:b/>
          <w:kern w:val="0"/>
          <w:sz w:val="22"/>
          <w:szCs w:val="22"/>
          <w:lang w:val="sl-SI"/>
          <w14:ligatures w14:val="none"/>
        </w:rPr>
        <w:t xml:space="preserve">Opština Bijelo Polje                                                                </w:t>
      </w:r>
      <w:r w:rsidRPr="002C3B1E"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  <w:t>Bijelo Polje, Crna Gora</w:t>
      </w:r>
    </w:p>
    <w:p w14:paraId="0B01FFA7" w14:textId="6AAD23DE" w:rsidR="002C3B1E" w:rsidRPr="002C3B1E" w:rsidRDefault="002C3B1E" w:rsidP="002C3B1E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C3B1E">
        <w:rPr>
          <w:rFonts w:ascii="Arial" w:eastAsia="Times New Roman" w:hAnsi="Arial" w:cs="Arial"/>
          <w:b/>
          <w:bCs/>
          <w:kern w:val="0"/>
          <w:sz w:val="22"/>
          <w:szCs w:val="22"/>
          <w:lang w:val="sl-SI"/>
          <w14:ligatures w14:val="none"/>
        </w:rPr>
        <w:t xml:space="preserve">Skupština Opštine           </w:t>
      </w:r>
      <w:r w:rsidRPr="002C3B1E">
        <w:rPr>
          <w:rFonts w:ascii="Arial" w:eastAsia="Times New Roman" w:hAnsi="Arial" w:cs="Arial"/>
          <w:b/>
          <w:kern w:val="0"/>
          <w:sz w:val="22"/>
          <w:szCs w:val="22"/>
          <w:lang w:eastAsia="en-GB"/>
          <w14:ligatures w14:val="none"/>
        </w:rPr>
        <w:t xml:space="preserve">                                                       </w:t>
      </w:r>
      <w:r w:rsidRPr="002C3B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>tel: +382 (50) 432 – 270</w:t>
      </w:r>
    </w:p>
    <w:p w14:paraId="66B96981" w14:textId="727673AE" w:rsidR="002C3B1E" w:rsidRPr="002C3B1E" w:rsidRDefault="002C3B1E" w:rsidP="002C3B1E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C3B1E">
        <w:rPr>
          <w:rFonts w:ascii="Arial" w:eastAsia="Times New Roman" w:hAnsi="Arial" w:cs="Arial"/>
          <w:b/>
          <w:bCs/>
          <w:kern w:val="0"/>
          <w:sz w:val="22"/>
          <w:szCs w:val="22"/>
          <w:lang w:val="sl-SI"/>
          <w14:ligatures w14:val="none"/>
        </w:rPr>
        <w:t xml:space="preserve">Predsjednica Skupštine           </w:t>
      </w:r>
      <w:r w:rsidRPr="002C3B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                                             fax: +382 (50) 432 – 270     </w:t>
      </w:r>
    </w:p>
    <w:p w14:paraId="721170C6" w14:textId="4802A2BD" w:rsidR="002C3B1E" w:rsidRPr="002C3B1E" w:rsidRDefault="002C3B1E" w:rsidP="002C3B1E">
      <w:pPr>
        <w:tabs>
          <w:tab w:val="left" w:pos="5775"/>
        </w:tabs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C3B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                                                                                                </w:t>
      </w:r>
      <w:r w:rsidRPr="002C3B1E">
        <w:rPr>
          <w:rFonts w:ascii="Arial" w:eastAsia="Times New Roman" w:hAnsi="Arial" w:cs="Arial"/>
          <w:kern w:val="0"/>
          <w:sz w:val="22"/>
          <w:szCs w:val="22"/>
          <w14:ligatures w14:val="none"/>
        </w:rPr>
        <w:t>www.so.bijelopolje.co.me</w:t>
      </w:r>
    </w:p>
    <w:p w14:paraId="22203FE3" w14:textId="77777777" w:rsidR="002C3B1E" w:rsidRPr="002C3B1E" w:rsidRDefault="002C3B1E" w:rsidP="002C3B1E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  <w:r w:rsidRPr="002C3B1E"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  <w:t xml:space="preserve">                                                                                   </w:t>
      </w:r>
    </w:p>
    <w:p w14:paraId="4A3FA6EE" w14:textId="71EBAFC7" w:rsidR="002C3B1E" w:rsidRPr="002C3B1E" w:rsidRDefault="002C3B1E" w:rsidP="002C3B1E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</w:pPr>
      <w:r w:rsidRPr="002C3B1E"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  <w:t xml:space="preserve">   Br. 02-016/2</w:t>
      </w:r>
      <w:r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  <w:t>5</w:t>
      </w:r>
      <w:r w:rsidRPr="002C3B1E"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  <w:t>-</w:t>
      </w:r>
      <w:r w:rsidRPr="002C3B1E"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  <w:t xml:space="preserve">                                                                                                                                                             </w:t>
      </w:r>
    </w:p>
    <w:p w14:paraId="06F3CC89" w14:textId="481A02C7" w:rsidR="002C3B1E" w:rsidRPr="002C3B1E" w:rsidRDefault="002C3B1E" w:rsidP="002C3B1E">
      <w:pPr>
        <w:spacing w:after="0" w:line="240" w:lineRule="auto"/>
        <w:jc w:val="both"/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</w:pPr>
      <w:r w:rsidRPr="002C3B1E"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  <w:t xml:space="preserve">   Bijelo Polje </w:t>
      </w:r>
      <w:r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  <w:t>19</w:t>
      </w:r>
      <w:r w:rsidRPr="002C3B1E"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  <w:t>.12.202</w:t>
      </w:r>
      <w:r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  <w:t>5</w:t>
      </w:r>
      <w:r w:rsidRPr="002C3B1E">
        <w:rPr>
          <w:rFonts w:ascii="Arial" w:eastAsia="SimSun" w:hAnsi="Arial" w:cs="Arial"/>
          <w:kern w:val="0"/>
          <w:sz w:val="22"/>
          <w:szCs w:val="22"/>
          <w:lang w:val="hr-HR" w:eastAsia="zh-CN"/>
          <w14:ligatures w14:val="none"/>
        </w:rPr>
        <w:t xml:space="preserve">. godine </w:t>
      </w:r>
    </w:p>
    <w:p w14:paraId="51FA4F9A" w14:textId="77777777" w:rsidR="002C3B1E" w:rsidRPr="002C3B1E" w:rsidRDefault="002C3B1E" w:rsidP="002C3B1E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val="sl-SI"/>
          <w14:ligatures w14:val="none"/>
        </w:rPr>
      </w:pPr>
    </w:p>
    <w:p w14:paraId="0ACCAAC1" w14:textId="77777777" w:rsidR="002C3B1E" w:rsidRPr="002C3B1E" w:rsidRDefault="002C3B1E" w:rsidP="002C3B1E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:lang w:eastAsia="en-GB"/>
          <w14:ligatures w14:val="none"/>
        </w:rPr>
      </w:pPr>
    </w:p>
    <w:p w14:paraId="68BF5F7D" w14:textId="77777777" w:rsidR="002C3B1E" w:rsidRPr="002C3B1E" w:rsidRDefault="002C3B1E" w:rsidP="002C3B1E">
      <w:pPr>
        <w:pStyle w:val="n02y"/>
        <w:shd w:val="clear" w:color="auto" w:fill="FFFFFF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0BF3327" w14:textId="77777777" w:rsidR="002C3B1E" w:rsidRPr="002C3B1E" w:rsidRDefault="002C3B1E" w:rsidP="002C3B1E">
      <w:pPr>
        <w:pStyle w:val="n02y"/>
        <w:shd w:val="clear" w:color="auto" w:fill="FFFFFF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C3B1E">
        <w:rPr>
          <w:rFonts w:ascii="Arial" w:hAnsi="Arial" w:cs="Arial"/>
          <w:b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SKUPŠTINI OPŠTINE BIJELO POLJE</w:t>
      </w:r>
    </w:p>
    <w:p w14:paraId="121A127F" w14:textId="77777777" w:rsidR="002C3B1E" w:rsidRPr="002C3B1E" w:rsidRDefault="002C3B1E" w:rsidP="002C3B1E">
      <w:pPr>
        <w:pStyle w:val="n02y"/>
        <w:shd w:val="clear" w:color="auto" w:fill="FFFFFF"/>
        <w:jc w:val="center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</w:p>
    <w:p w14:paraId="0D4455E0" w14:textId="77777777" w:rsidR="002C3B1E" w:rsidRPr="003B42AA" w:rsidRDefault="002C3B1E" w:rsidP="002C3B1E">
      <w:pPr>
        <w:pStyle w:val="n02y"/>
        <w:shd w:val="clear" w:color="auto" w:fill="FFFFFF"/>
        <w:jc w:val="right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C3B1E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BIJELO</w:t>
      </w:r>
      <w:r w:rsidRPr="003B42A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POLJE</w:t>
      </w:r>
    </w:p>
    <w:p w14:paraId="119F2DA5" w14:textId="77777777" w:rsidR="002C3B1E" w:rsidRDefault="002C3B1E" w:rsidP="002C3B1E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Poštovani odbornici/e,</w:t>
      </w:r>
    </w:p>
    <w:p w14:paraId="22A6E06B" w14:textId="6D33126B" w:rsidR="002C3B1E" w:rsidRPr="003B42AA" w:rsidRDefault="002C3B1E" w:rsidP="002C3B1E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Shodno članu 147 stav 2 Poslovnika Skupštine opštine Bijelo Polje </w:t>
      </w:r>
      <w:r w:rsidRPr="003B42AA">
        <w:rPr>
          <w:rFonts w:ascii="Arial" w:hAnsi="Arial" w:cs="Arial"/>
          <w:sz w:val="22"/>
          <w:szCs w:val="22"/>
        </w:rPr>
        <w:t>("Službeni list Crne Gore - opštinski pro</w:t>
      </w:r>
      <w:r w:rsidR="001A034D">
        <w:rPr>
          <w:rFonts w:ascii="Arial" w:hAnsi="Arial" w:cs="Arial"/>
          <w:sz w:val="22"/>
          <w:szCs w:val="22"/>
        </w:rPr>
        <w:t xml:space="preserve">pisi", br. 19/18, 42/20, 23/21 i </w:t>
      </w:r>
      <w:r w:rsidRPr="003B42AA">
        <w:rPr>
          <w:rFonts w:ascii="Arial" w:hAnsi="Arial" w:cs="Arial"/>
          <w:sz w:val="22"/>
          <w:szCs w:val="22"/>
        </w:rPr>
        <w:t>19/24)</w:t>
      </w:r>
      <w:r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u prilogu akta dostavljam vam Predlog Programa rada Skupštine opštine Bijelo Polje za 202</w:t>
      </w: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gramStart"/>
      <w:r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godinu</w:t>
      </w:r>
      <w:proofErr w:type="gramEnd"/>
      <w:r w:rsidRPr="003B42AA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76FC3BAA" w14:textId="77777777" w:rsidR="002C3B1E" w:rsidRDefault="002C3B1E" w:rsidP="002C3B1E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Za predstavnicu predlagača koja </w:t>
      </w:r>
      <w:proofErr w:type="gramStart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će</w:t>
      </w:r>
      <w:proofErr w:type="gramEnd"/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učestvovati u radu Skupštine i njenim radnim tijelima određena je Ajsela Pačariz, sekretarka Skupštine. </w:t>
      </w:r>
    </w:p>
    <w:p w14:paraId="4589DDF2" w14:textId="77777777" w:rsidR="002C3B1E" w:rsidRDefault="002C3B1E" w:rsidP="002C3B1E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S poštovanjem, </w:t>
      </w:r>
    </w:p>
    <w:p w14:paraId="55146A0D" w14:textId="77777777" w:rsidR="002C3B1E" w:rsidRDefault="002C3B1E" w:rsidP="002C3B1E">
      <w:pPr>
        <w:pStyle w:val="n02y"/>
        <w:shd w:val="clear" w:color="auto" w:fill="FFFFFF"/>
        <w:ind w:firstLine="0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B354619" w14:textId="77777777" w:rsidR="002C3B1E" w:rsidRPr="001A034D" w:rsidRDefault="002C3B1E" w:rsidP="002C3B1E">
      <w:pPr>
        <w:pStyle w:val="NoSpacing"/>
        <w:jc w:val="right"/>
        <w:rPr>
          <w:rFonts w:ascii="Arial" w:hAnsi="Arial" w:cs="Arial"/>
          <w:b/>
          <w:bCs/>
          <w:sz w:val="22"/>
          <w:szCs w:val="22"/>
        </w:rPr>
      </w:pPr>
      <w:r w:rsidRPr="001A034D">
        <w:rPr>
          <w:rFonts w:ascii="Arial" w:hAnsi="Arial" w:cs="Arial"/>
          <w:b/>
          <w:bCs/>
          <w:sz w:val="22"/>
          <w:szCs w:val="22"/>
        </w:rPr>
        <w:t>Predsjednica Skupštine</w:t>
      </w:r>
    </w:p>
    <w:p w14:paraId="15CEEA9A" w14:textId="272C801B" w:rsidR="002C3B1E" w:rsidRPr="001A034D" w:rsidRDefault="002C3B1E" w:rsidP="002C3B1E">
      <w:pPr>
        <w:pStyle w:val="NoSpacing"/>
        <w:jc w:val="center"/>
        <w:rPr>
          <w:rFonts w:ascii="Arial" w:hAnsi="Arial" w:cs="Arial"/>
          <w:sz w:val="22"/>
          <w:szCs w:val="22"/>
        </w:rPr>
      </w:pPr>
      <w:r w:rsidRPr="001A034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</w:t>
      </w:r>
      <w:r w:rsidR="001A034D">
        <w:rPr>
          <w:rFonts w:ascii="Arial" w:hAnsi="Arial" w:cs="Arial"/>
          <w:sz w:val="22"/>
          <w:szCs w:val="22"/>
        </w:rPr>
        <w:t xml:space="preserve">                 </w:t>
      </w:r>
      <w:r w:rsidRPr="001A034D">
        <w:rPr>
          <w:rFonts w:ascii="Arial" w:hAnsi="Arial" w:cs="Arial"/>
          <w:sz w:val="22"/>
          <w:szCs w:val="22"/>
        </w:rPr>
        <w:t xml:space="preserve"> Selma Omerović, s.r</w:t>
      </w:r>
    </w:p>
    <w:p w14:paraId="3E0ACE4B" w14:textId="77777777" w:rsidR="002C3B1E" w:rsidRPr="001A034D" w:rsidRDefault="002C3B1E" w:rsidP="002C3B1E">
      <w:pPr>
        <w:pStyle w:val="n02y"/>
        <w:shd w:val="clear" w:color="auto" w:fill="FFFFFF"/>
        <w:jc w:val="right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F98DD80" w14:textId="77777777" w:rsidR="002C3B1E" w:rsidRDefault="002C3B1E" w:rsidP="002C3B1E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26E6923" w14:textId="77777777" w:rsidR="002C3B1E" w:rsidRDefault="002C3B1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D364A6B" w14:textId="77777777" w:rsidR="002C3B1E" w:rsidRDefault="002C3B1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DCC8E4E" w14:textId="77777777" w:rsidR="002C3B1E" w:rsidRDefault="002C3B1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7EFB056" w14:textId="77777777" w:rsidR="00AA45BD" w:rsidRDefault="00BA2BD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ab/>
      </w:r>
    </w:p>
    <w:p w14:paraId="5032EC49" w14:textId="7344D2D9" w:rsidR="00A26001" w:rsidRDefault="00A26001" w:rsidP="00AA4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26001">
        <w:rPr>
          <w:rFonts w:ascii="Arial" w:hAnsi="Arial" w:cs="Arial"/>
          <w:kern w:val="0"/>
          <w:sz w:val="22"/>
          <w:szCs w:val="22"/>
        </w:rPr>
        <w:lastRenderedPageBreak/>
        <w:t>Na osnovu člana 46 stav 1 tačka 2 Statuta Opštine Bijelo Polje ("S</w:t>
      </w:r>
      <w:r w:rsidR="00194515">
        <w:rPr>
          <w:rFonts w:ascii="Arial" w:hAnsi="Arial" w:cs="Arial"/>
          <w:kern w:val="0"/>
          <w:sz w:val="22"/>
          <w:szCs w:val="22"/>
        </w:rPr>
        <w:t>l. list CG - Opštinski propisi"</w:t>
      </w:r>
      <w:r w:rsidR="00AA45BD">
        <w:rPr>
          <w:rFonts w:ascii="Arial" w:hAnsi="Arial" w:cs="Arial"/>
          <w:kern w:val="0"/>
          <w:sz w:val="22"/>
          <w:szCs w:val="22"/>
        </w:rPr>
        <w:t xml:space="preserve"> br. 19/18) i člana 146 i</w:t>
      </w:r>
      <w:r w:rsidRPr="00A26001">
        <w:rPr>
          <w:rFonts w:ascii="Arial" w:hAnsi="Arial" w:cs="Arial"/>
          <w:kern w:val="0"/>
          <w:sz w:val="22"/>
          <w:szCs w:val="22"/>
        </w:rPr>
        <w:t xml:space="preserve"> 147 Poslovnika Skupštine Opštine, ("Sl. lis</w:t>
      </w:r>
      <w:r w:rsidR="00194515">
        <w:rPr>
          <w:rFonts w:ascii="Arial" w:hAnsi="Arial" w:cs="Arial"/>
          <w:kern w:val="0"/>
          <w:sz w:val="22"/>
          <w:szCs w:val="22"/>
        </w:rPr>
        <w:t>t CG - Opštinski propisi"</w:t>
      </w:r>
      <w:r w:rsidR="00BA2BDE">
        <w:rPr>
          <w:rFonts w:ascii="Arial" w:hAnsi="Arial" w:cs="Arial"/>
          <w:kern w:val="0"/>
          <w:sz w:val="22"/>
          <w:szCs w:val="22"/>
        </w:rPr>
        <w:t xml:space="preserve"> br. </w:t>
      </w:r>
      <w:r w:rsidRPr="00A26001">
        <w:rPr>
          <w:rFonts w:ascii="Arial" w:hAnsi="Arial" w:cs="Arial"/>
          <w:kern w:val="0"/>
          <w:sz w:val="22"/>
          <w:szCs w:val="22"/>
        </w:rPr>
        <w:t>19/18, 42/20, 23/21 i 19/24), Skupština opštine Bijel</w:t>
      </w:r>
      <w:r w:rsidR="00B03C99">
        <w:rPr>
          <w:rFonts w:ascii="Arial" w:hAnsi="Arial" w:cs="Arial"/>
          <w:kern w:val="0"/>
          <w:sz w:val="22"/>
          <w:szCs w:val="22"/>
        </w:rPr>
        <w:t xml:space="preserve">o Polje, </w:t>
      </w:r>
      <w:proofErr w:type="gramStart"/>
      <w:r w:rsidR="00B03C99">
        <w:rPr>
          <w:rFonts w:ascii="Arial" w:hAnsi="Arial" w:cs="Arial"/>
          <w:kern w:val="0"/>
          <w:sz w:val="22"/>
          <w:szCs w:val="22"/>
        </w:rPr>
        <w:t>na</w:t>
      </w:r>
      <w:proofErr w:type="gramEnd"/>
      <w:r w:rsidR="00B03C99">
        <w:rPr>
          <w:rFonts w:ascii="Arial" w:hAnsi="Arial" w:cs="Arial"/>
          <w:kern w:val="0"/>
          <w:sz w:val="22"/>
          <w:szCs w:val="22"/>
        </w:rPr>
        <w:t xml:space="preserve"> sjednici održanoj ___.12.2025</w:t>
      </w:r>
      <w:r w:rsidRPr="00A26001">
        <w:rPr>
          <w:rFonts w:ascii="Arial" w:hAnsi="Arial" w:cs="Arial"/>
          <w:kern w:val="0"/>
          <w:sz w:val="22"/>
          <w:szCs w:val="22"/>
        </w:rPr>
        <w:t xml:space="preserve">. </w:t>
      </w:r>
      <w:proofErr w:type="gramStart"/>
      <w:r w:rsidRPr="00A26001">
        <w:rPr>
          <w:rFonts w:ascii="Arial" w:hAnsi="Arial" w:cs="Arial"/>
          <w:kern w:val="0"/>
          <w:sz w:val="22"/>
          <w:szCs w:val="22"/>
        </w:rPr>
        <w:t>godine</w:t>
      </w:r>
      <w:proofErr w:type="gramEnd"/>
      <w:r w:rsidRPr="00A26001">
        <w:rPr>
          <w:rFonts w:ascii="Arial" w:hAnsi="Arial" w:cs="Arial"/>
          <w:kern w:val="0"/>
          <w:sz w:val="22"/>
          <w:szCs w:val="22"/>
        </w:rPr>
        <w:t>, donijela je</w:t>
      </w:r>
      <w:r w:rsidR="00B03C99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</w:p>
    <w:p w14:paraId="132E2830" w14:textId="77777777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C9F91E6" w14:textId="77777777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A26001">
        <w:rPr>
          <w:rFonts w:ascii="Arial" w:hAnsi="Arial" w:cs="Arial"/>
          <w:b/>
          <w:bCs/>
          <w:kern w:val="0"/>
          <w:sz w:val="22"/>
          <w:szCs w:val="22"/>
        </w:rPr>
        <w:t>PROGRAM</w:t>
      </w:r>
    </w:p>
    <w:p w14:paraId="20ACF52E" w14:textId="779BD980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proofErr w:type="gramStart"/>
      <w:r w:rsidRPr="00A26001">
        <w:rPr>
          <w:rFonts w:ascii="Arial" w:hAnsi="Arial" w:cs="Arial"/>
          <w:b/>
          <w:bCs/>
          <w:kern w:val="0"/>
          <w:sz w:val="22"/>
          <w:szCs w:val="22"/>
        </w:rPr>
        <w:t>rada</w:t>
      </w:r>
      <w:proofErr w:type="gramEnd"/>
      <w:r w:rsidRPr="00A26001">
        <w:rPr>
          <w:rFonts w:ascii="Arial" w:hAnsi="Arial" w:cs="Arial"/>
          <w:b/>
          <w:bCs/>
          <w:kern w:val="0"/>
          <w:sz w:val="22"/>
          <w:szCs w:val="22"/>
        </w:rPr>
        <w:t xml:space="preserve"> Skupštine opštine Bijelo Polje za 202</w:t>
      </w:r>
      <w:r>
        <w:rPr>
          <w:rFonts w:ascii="Arial" w:hAnsi="Arial" w:cs="Arial"/>
          <w:b/>
          <w:bCs/>
          <w:kern w:val="0"/>
          <w:sz w:val="22"/>
          <w:szCs w:val="22"/>
        </w:rPr>
        <w:t>6</w:t>
      </w:r>
      <w:r w:rsidRPr="00A26001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proofErr w:type="gramStart"/>
      <w:r w:rsidRPr="00A26001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2646AA46" w14:textId="66D4748C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FFEFA9F" w14:textId="77777777" w:rsidR="00A26001" w:rsidRDefault="00A26001" w:rsidP="00AA4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26001">
        <w:rPr>
          <w:rFonts w:ascii="Arial" w:hAnsi="Arial" w:cs="Arial"/>
          <w:kern w:val="0"/>
          <w:sz w:val="22"/>
          <w:szCs w:val="22"/>
        </w:rPr>
        <w:t>Program sadrži aktivnosti koje proizilaze iz nadležnosti i djelokruga Skupštine utvrđenih Zakonom o lokalnoj samoupravi, Statutom Opštine i određenim strateškim dokumentima.</w:t>
      </w:r>
    </w:p>
    <w:p w14:paraId="64A51F81" w14:textId="77777777" w:rsidR="00B03C99" w:rsidRPr="00A26001" w:rsidRDefault="00B03C99" w:rsidP="00B03C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3E192A1" w14:textId="77777777" w:rsidR="00A26001" w:rsidRDefault="00A26001" w:rsidP="00AA45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  <w:r w:rsidRPr="00A26001">
        <w:rPr>
          <w:rFonts w:ascii="Arial" w:hAnsi="Arial" w:cs="Arial"/>
          <w:kern w:val="0"/>
          <w:sz w:val="22"/>
          <w:szCs w:val="22"/>
        </w:rPr>
        <w:t>Program sadrži normativni i tematski dio</w:t>
      </w:r>
    </w:p>
    <w:p w14:paraId="23F43C4C" w14:textId="77777777" w:rsidR="00A26001" w:rsidRPr="00A26001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FC327D8" w14:textId="77777777" w:rsidR="00A26001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03C99">
        <w:rPr>
          <w:rFonts w:ascii="Arial" w:hAnsi="Arial" w:cs="Arial"/>
          <w:b/>
          <w:kern w:val="0"/>
          <w:sz w:val="22"/>
          <w:szCs w:val="22"/>
        </w:rPr>
        <w:t>I NORMATIVNI DIO</w:t>
      </w:r>
    </w:p>
    <w:p w14:paraId="64072BCF" w14:textId="77777777" w:rsidR="00B03C99" w:rsidRPr="00B03C99" w:rsidRDefault="00B03C99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CDC5EF6" w14:textId="581DF413" w:rsidR="00A26001" w:rsidRPr="00911F4E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</w:t>
      </w:r>
      <w:r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. Predlog Odluke o finansiranju rada gerontodomaćica u 2026. </w:t>
      </w:r>
      <w:proofErr w:type="gramStart"/>
      <w:r w:rsidRPr="00911F4E">
        <w:rPr>
          <w:rFonts w:ascii="Arial" w:hAnsi="Arial" w:cs="Arial"/>
          <w:b/>
          <w:bCs/>
          <w:kern w:val="0"/>
          <w:sz w:val="22"/>
          <w:szCs w:val="22"/>
        </w:rPr>
        <w:t>godini</w:t>
      </w:r>
      <w:proofErr w:type="gramEnd"/>
    </w:p>
    <w:p w14:paraId="5D33E6DF" w14:textId="563CFFCE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lokalnu samoupravu</w:t>
      </w:r>
    </w:p>
    <w:p w14:paraId="2B2CDB3F" w14:textId="10B8909A" w:rsidR="00A26001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3B43E2D6" w14:textId="77777777" w:rsidR="00FC3874" w:rsidRDefault="00FC3874" w:rsidP="00FC38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2. </w:t>
      </w:r>
      <w:r w:rsidRPr="00FC3874">
        <w:rPr>
          <w:rFonts w:ascii="Arial" w:hAnsi="Arial" w:cs="Arial"/>
          <w:b/>
          <w:bCs/>
          <w:kern w:val="0"/>
          <w:sz w:val="22"/>
          <w:szCs w:val="22"/>
        </w:rPr>
        <w:t>Statut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>DOO Vodovod "Bistrica" Bijelo Polje</w:t>
      </w:r>
    </w:p>
    <w:p w14:paraId="3661FEB0" w14:textId="77777777" w:rsidR="00FC3874" w:rsidRDefault="00FC3874" w:rsidP="00FC38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5CDA1EE9" w14:textId="4D7CE5D3" w:rsidR="00FC3874" w:rsidRDefault="00FC3874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454EF6F" w14:textId="55A76D52" w:rsidR="00911383" w:rsidRDefault="00911383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3.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b/>
          <w:kern w:val="0"/>
          <w:sz w:val="22"/>
          <w:szCs w:val="22"/>
        </w:rPr>
        <w:t xml:space="preserve">Predlog </w:t>
      </w:r>
      <w:r w:rsidRPr="00AA45BD">
        <w:rPr>
          <w:rFonts w:ascii="Arial" w:hAnsi="Arial" w:cs="Arial"/>
          <w:b/>
          <w:kern w:val="0"/>
          <w:sz w:val="22"/>
          <w:szCs w:val="22"/>
        </w:rPr>
        <w:t>Odluke o postavljanju odnosno građenju i uklanjanju pomočnih objekata</w:t>
      </w:r>
    </w:p>
    <w:p w14:paraId="15786852" w14:textId="01C56AF9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4746CA23" w14:textId="0DA5862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II kvartal</w:t>
      </w:r>
    </w:p>
    <w:p w14:paraId="2218931D" w14:textId="2CE60F21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4.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prodaji robe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na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javnim površinama</w:t>
      </w:r>
    </w:p>
    <w:p w14:paraId="7A612702" w14:textId="4F34F03E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C226977" w14:textId="3CF157A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II kvartal</w:t>
      </w:r>
    </w:p>
    <w:p w14:paraId="6A0A330A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5.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kućnom redu u stambenim zgradama</w:t>
      </w:r>
    </w:p>
    <w:p w14:paraId="284BCA05" w14:textId="6B61A384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E91E300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00BAB6D" w14:textId="77777777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6.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uslovima </w:t>
      </w:r>
      <w:r w:rsidR="00AA45BD"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načinu držanja kućnih ljubimaca, načinu postupanja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sa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</w:t>
      </w:r>
    </w:p>
    <w:p w14:paraId="2D51BB12" w14:textId="77777777" w:rsid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proofErr w:type="gramStart"/>
      <w:r w:rsidR="00911383" w:rsidRPr="00AA45BD">
        <w:rPr>
          <w:rFonts w:ascii="Arial" w:hAnsi="Arial" w:cs="Arial"/>
          <w:b/>
          <w:kern w:val="0"/>
          <w:sz w:val="22"/>
          <w:szCs w:val="22"/>
        </w:rPr>
        <w:t>napuštenim</w:t>
      </w:r>
      <w:proofErr w:type="gramEnd"/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izgubljenim životinjama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( kućnim ljubimcima) </w:t>
      </w:r>
      <w:r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načinu zbrinjavanja </w:t>
      </w:r>
      <w:r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kontrole </w:t>
      </w:r>
      <w:r>
        <w:rPr>
          <w:rFonts w:ascii="Arial" w:hAnsi="Arial" w:cs="Arial"/>
          <w:b/>
          <w:kern w:val="0"/>
          <w:sz w:val="22"/>
          <w:szCs w:val="22"/>
        </w:rPr>
        <w:t xml:space="preserve">  </w:t>
      </w:r>
    </w:p>
    <w:p w14:paraId="1BCB0035" w14:textId="2CD00BED" w:rsidR="00911383" w:rsidRP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proofErr w:type="gramStart"/>
      <w:r w:rsidR="00911383" w:rsidRPr="00AA45BD">
        <w:rPr>
          <w:rFonts w:ascii="Arial" w:hAnsi="Arial" w:cs="Arial"/>
          <w:b/>
          <w:kern w:val="0"/>
          <w:sz w:val="22"/>
          <w:szCs w:val="22"/>
        </w:rPr>
        <w:t>njihovog</w:t>
      </w:r>
      <w:proofErr w:type="gramEnd"/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razmnožavanja</w:t>
      </w:r>
    </w:p>
    <w:p w14:paraId="44040CC7" w14:textId="581D3742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6A6B10D2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3DDC5A0" w14:textId="44663FCA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7.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komunalnom redu</w:t>
      </w:r>
    </w:p>
    <w:p w14:paraId="14879A4F" w14:textId="43C3D568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31379773" w14:textId="4ADEDA4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II kvartal</w:t>
      </w:r>
    </w:p>
    <w:p w14:paraId="7004F0DC" w14:textId="12E1CDD9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8.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određivanju naziva ulica, mostova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parkova u Bijelom Polju</w:t>
      </w:r>
    </w:p>
    <w:p w14:paraId="6F408CD3" w14:textId="0696BB93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1A677F0E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41C94BC" w14:textId="77777777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9.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načinu privremenog skladištenja komunalnog otpada </w:t>
      </w:r>
      <w:r w:rsidR="00AA45BD"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uslovima zaštite </w:t>
      </w:r>
      <w:r w:rsidR="00AA45BD">
        <w:rPr>
          <w:rFonts w:ascii="Arial" w:hAnsi="Arial" w:cs="Arial"/>
          <w:b/>
          <w:kern w:val="0"/>
          <w:sz w:val="22"/>
          <w:szCs w:val="22"/>
        </w:rPr>
        <w:t xml:space="preserve">   </w:t>
      </w:r>
    </w:p>
    <w:p w14:paraId="5FA6AF1F" w14:textId="710938D2" w:rsidR="00911383" w:rsidRP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proofErr w:type="gramStart"/>
      <w:r>
        <w:rPr>
          <w:rFonts w:ascii="Arial" w:hAnsi="Arial" w:cs="Arial"/>
          <w:b/>
          <w:kern w:val="0"/>
          <w:sz w:val="22"/>
          <w:szCs w:val="22"/>
        </w:rPr>
        <w:t>životne</w:t>
      </w:r>
      <w:proofErr w:type="gramEnd"/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sredine </w:t>
      </w:r>
      <w:r>
        <w:rPr>
          <w:rFonts w:ascii="Arial" w:hAnsi="Arial" w:cs="Arial"/>
          <w:b/>
          <w:kern w:val="0"/>
          <w:sz w:val="22"/>
          <w:szCs w:val="22"/>
        </w:rPr>
        <w:t>i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zdravlja ljudi </w:t>
      </w:r>
    </w:p>
    <w:p w14:paraId="616AC13A" w14:textId="09D5CF12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5783B03A" w14:textId="77777777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A75A5E6" w14:textId="3C87173D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10.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načinu odvojenog sakupljanja komunalnog otpada radi obrade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na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teritoriji </w:t>
      </w:r>
    </w:p>
    <w:p w14:paraId="638951AD" w14:textId="7EA75433" w:rsidR="00911383" w:rsidRPr="00AA45BD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</w:t>
      </w:r>
      <w:proofErr w:type="gramStart"/>
      <w:r w:rsidR="00911383" w:rsidRPr="00AA45BD">
        <w:rPr>
          <w:rFonts w:ascii="Arial" w:hAnsi="Arial" w:cs="Arial"/>
          <w:b/>
          <w:kern w:val="0"/>
          <w:sz w:val="22"/>
          <w:szCs w:val="22"/>
        </w:rPr>
        <w:t>opštine  Bijelo</w:t>
      </w:r>
      <w:proofErr w:type="gramEnd"/>
      <w:r w:rsidR="00911383" w:rsidRPr="00AA45BD">
        <w:rPr>
          <w:rFonts w:ascii="Arial" w:hAnsi="Arial" w:cs="Arial"/>
          <w:b/>
          <w:kern w:val="0"/>
          <w:sz w:val="22"/>
          <w:szCs w:val="22"/>
        </w:rPr>
        <w:t xml:space="preserve"> Polje</w:t>
      </w:r>
    </w:p>
    <w:p w14:paraId="48AADD60" w14:textId="27ECA51D" w:rsidR="00911383" w:rsidRPr="00B03C99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911383"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5DFB9227" w14:textId="77777777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1D1E30F7" w14:textId="36FCCC22" w:rsidR="00AA45BD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11.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sakupljanju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odvođenju atmosferskih voda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sa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područ</w:t>
      </w:r>
      <w:r w:rsidR="00AA45BD">
        <w:rPr>
          <w:rFonts w:ascii="Arial" w:hAnsi="Arial" w:cs="Arial"/>
          <w:b/>
          <w:kern w:val="0"/>
          <w:sz w:val="22"/>
          <w:szCs w:val="22"/>
        </w:rPr>
        <w:t xml:space="preserve">ja grada Bijelog </w:t>
      </w:r>
    </w:p>
    <w:p w14:paraId="3FEC1740" w14:textId="541B864B" w:rsidR="00911383" w:rsidRDefault="00AA45BD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 xml:space="preserve">      </w:t>
      </w:r>
      <w:r w:rsidR="00911383" w:rsidRPr="00AA45BD">
        <w:rPr>
          <w:rFonts w:ascii="Arial" w:hAnsi="Arial" w:cs="Arial"/>
          <w:b/>
          <w:kern w:val="0"/>
          <w:sz w:val="22"/>
          <w:szCs w:val="22"/>
        </w:rPr>
        <w:t>Polja</w:t>
      </w:r>
    </w:p>
    <w:p w14:paraId="2058DB83" w14:textId="2A09CD61" w:rsidR="00911383" w:rsidRPr="00B03C99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0BE9F933" w14:textId="1B3007AD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33FF511D" w14:textId="3AAAE1DC" w:rsidR="00911383" w:rsidRDefault="00911383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12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. Predlog Odluke o odvođenju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prečišćavanju fekalnih voda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sa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područja grada </w:t>
      </w:r>
      <w:r w:rsidR="003D3A97" w:rsidRPr="00AA45BD">
        <w:rPr>
          <w:rFonts w:ascii="Arial" w:hAnsi="Arial" w:cs="Arial"/>
          <w:b/>
          <w:kern w:val="0"/>
          <w:sz w:val="22"/>
          <w:szCs w:val="22"/>
        </w:rPr>
        <w:t>Bijelog Polja</w:t>
      </w:r>
    </w:p>
    <w:p w14:paraId="2FC815C5" w14:textId="3EFBDE09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EFF0BF0" w14:textId="5F81E399" w:rsidR="003D3A97" w:rsidRPr="00FC3874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  <w:r>
        <w:rPr>
          <w:rFonts w:ascii="Arial" w:hAnsi="Arial" w:cs="Arial"/>
          <w:kern w:val="0"/>
          <w:sz w:val="22"/>
          <w:szCs w:val="22"/>
        </w:rPr>
        <w:br/>
        <w:t>13.</w:t>
      </w:r>
      <w:r w:rsidRPr="003D3A97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Predlog Odluke o vodosnabdijevanju </w:t>
      </w:r>
      <w:proofErr w:type="gramStart"/>
      <w:r w:rsidRPr="00911F4E">
        <w:rPr>
          <w:rFonts w:ascii="Arial" w:hAnsi="Arial" w:cs="Arial"/>
          <w:b/>
          <w:bCs/>
          <w:kern w:val="0"/>
          <w:sz w:val="22"/>
          <w:szCs w:val="22"/>
        </w:rPr>
        <w:t>na</w:t>
      </w:r>
      <w:proofErr w:type="gramEnd"/>
      <w:r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 području opštine Bijelo Polje</w:t>
      </w:r>
    </w:p>
    <w:p w14:paraId="1979F558" w14:textId="150546BE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6C5EDE2" w14:textId="0677988E" w:rsidR="003D3A97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 xml:space="preserve"> Rok: II kvartal</w:t>
      </w:r>
    </w:p>
    <w:p w14:paraId="29F7FEC2" w14:textId="7137AE42" w:rsidR="003D3A97" w:rsidRPr="00AA45BD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14. </w:t>
      </w:r>
      <w:r w:rsidRPr="00AA45BD">
        <w:rPr>
          <w:rFonts w:ascii="Arial" w:hAnsi="Arial" w:cs="Arial"/>
          <w:b/>
          <w:kern w:val="0"/>
          <w:sz w:val="22"/>
          <w:szCs w:val="22"/>
        </w:rPr>
        <w:t>Predlog Odluke o vodosnabdijevanju seoskog područja opštine Bijelo Polje</w:t>
      </w:r>
    </w:p>
    <w:p w14:paraId="04FD9A0A" w14:textId="002518C2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1C494EAB" w14:textId="16623513" w:rsidR="003D3A97" w:rsidRDefault="003D3A97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509AC908" w14:textId="49269A37" w:rsidR="003D3A97" w:rsidRDefault="003D3A97" w:rsidP="00911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15.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opštinskim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nekategorisanim putevima</w:t>
      </w:r>
    </w:p>
    <w:p w14:paraId="294AF1A2" w14:textId="08143D64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3B24A680" w14:textId="77777777" w:rsidR="003D3A97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0B83E459" w14:textId="6ACD119A" w:rsidR="003D3A97" w:rsidRPr="00AA45BD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16.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lokalnim </w:t>
      </w:r>
      <w:r w:rsid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nekategorisanim putevima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na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teritoriji opštine Bijelo Polje</w:t>
      </w:r>
    </w:p>
    <w:p w14:paraId="56077A69" w14:textId="4ADFB1FE" w:rsidR="003D3A97" w:rsidRPr="00B03C99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77EFF039" w14:textId="77777777" w:rsidR="003D3A97" w:rsidRDefault="003D3A97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30AA6F31" w14:textId="702A96BF" w:rsidR="00911383" w:rsidRDefault="003D3A97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17. 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Predlog Odluke o javnim parkiralištima </w:t>
      </w:r>
      <w:r w:rsidR="00AA45BD" w:rsidRPr="00AA45BD">
        <w:rPr>
          <w:rFonts w:ascii="Arial" w:hAnsi="Arial" w:cs="Arial"/>
          <w:b/>
          <w:kern w:val="0"/>
          <w:sz w:val="22"/>
          <w:szCs w:val="22"/>
        </w:rPr>
        <w:t>i</w:t>
      </w:r>
      <w:r w:rsidRPr="00AA45BD">
        <w:rPr>
          <w:rFonts w:ascii="Arial" w:hAnsi="Arial" w:cs="Arial"/>
          <w:b/>
          <w:kern w:val="0"/>
          <w:sz w:val="22"/>
          <w:szCs w:val="22"/>
        </w:rPr>
        <w:t xml:space="preserve"> garažama </w:t>
      </w:r>
      <w:proofErr w:type="gramStart"/>
      <w:r w:rsidRPr="00AA45BD">
        <w:rPr>
          <w:rFonts w:ascii="Arial" w:hAnsi="Arial" w:cs="Arial"/>
          <w:b/>
          <w:kern w:val="0"/>
          <w:sz w:val="22"/>
          <w:szCs w:val="22"/>
        </w:rPr>
        <w:t>na</w:t>
      </w:r>
      <w:proofErr w:type="gramEnd"/>
      <w:r w:rsidRPr="00AA45BD">
        <w:rPr>
          <w:rFonts w:ascii="Arial" w:hAnsi="Arial" w:cs="Arial"/>
          <w:b/>
          <w:kern w:val="0"/>
          <w:sz w:val="22"/>
          <w:szCs w:val="22"/>
        </w:rPr>
        <w:t xml:space="preserve"> teritoriji opštine Bijelo Polje</w:t>
      </w:r>
    </w:p>
    <w:p w14:paraId="3F6D9ABB" w14:textId="26AF982F" w:rsidR="00AA45BD" w:rsidRPr="00B03C99" w:rsidRDefault="00AA45BD" w:rsidP="00AA45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582931F0" w14:textId="396E00E4" w:rsidR="00AA45BD" w:rsidRPr="00B03C99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2E3B861" w14:textId="64C440D8" w:rsidR="00A26001" w:rsidRPr="00911F4E" w:rsidRDefault="003D3A97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18</w:t>
      </w:r>
      <w:r w:rsidR="00A26001" w:rsidRPr="00911F4E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Predlog Odluke o putevima</w:t>
      </w:r>
    </w:p>
    <w:p w14:paraId="25255FCB" w14:textId="4C24FF0C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25D8C0A5" w14:textId="42594F7E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7C17A4A0" w14:textId="312ED2B4" w:rsidR="00911F4E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19.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Predlog Odluke o subvencioniranju ranjivih kategorija korisnika komunalnih usluga </w:t>
      </w:r>
      <w:r w:rsidR="00911F4E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</w:p>
    <w:p w14:paraId="1C37F133" w14:textId="48A788EB" w:rsidR="00911F4E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gramStart"/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individualne</w:t>
      </w:r>
      <w:proofErr w:type="gramEnd"/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 komunalne potrošnje i linija javnog prevoza u gradskim i prigradskim </w:t>
      </w:r>
    </w:p>
    <w:p w14:paraId="076341E0" w14:textId="5E3C6A99" w:rsidR="00A26001" w:rsidRPr="00911F4E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gramStart"/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naseljima</w:t>
      </w:r>
      <w:proofErr w:type="gramEnd"/>
    </w:p>
    <w:p w14:paraId="05E2F03E" w14:textId="4ED25782" w:rsidR="00A26001" w:rsidRPr="001417FD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1417FD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1417FD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6E272109" w14:textId="7673ED97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E2B3E0B" w14:textId="586EB21D" w:rsidR="00A26001" w:rsidRPr="00911F4E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20. </w:t>
      </w:r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 xml:space="preserve">Predlog Odluke o Završnom računu Budžeta Opštine za 2025. </w:t>
      </w:r>
      <w:proofErr w:type="gramStart"/>
      <w:r w:rsidR="00A26001" w:rsidRPr="00911F4E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0BF81BDE" w14:textId="29B3F0E8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finansije</w:t>
      </w:r>
    </w:p>
    <w:p w14:paraId="05EDD31A" w14:textId="772DBD1C" w:rsidR="00A26001" w:rsidRDefault="00A26001" w:rsidP="003D3A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911F4E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626CBB7D" w14:textId="332AD814" w:rsidR="00911F4E" w:rsidRDefault="00AA45BD" w:rsidP="00911F4E">
      <w:pPr>
        <w:pStyle w:val="N03Y"/>
        <w:spacing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21.</w:t>
      </w:r>
      <w:r w:rsidR="00911F4E" w:rsidRPr="00911F4E">
        <w:rPr>
          <w:rFonts w:ascii="Arial" w:hAnsi="Arial" w:cs="Arial"/>
          <w:sz w:val="22"/>
          <w:szCs w:val="22"/>
        </w:rPr>
        <w:t xml:space="preserve"> </w:t>
      </w:r>
      <w:bookmarkStart w:id="1" w:name="_Hlk216701107"/>
      <w:r w:rsidR="00911F4E" w:rsidRPr="00911F4E">
        <w:rPr>
          <w:rFonts w:ascii="Arial" w:hAnsi="Arial" w:cs="Arial"/>
          <w:sz w:val="22"/>
          <w:szCs w:val="22"/>
        </w:rPr>
        <w:t xml:space="preserve">Predlog Odluke </w:t>
      </w:r>
      <w:bookmarkEnd w:id="1"/>
      <w:r w:rsidR="00911F4E" w:rsidRPr="00911F4E">
        <w:rPr>
          <w:rFonts w:ascii="Arial" w:hAnsi="Arial" w:cs="Arial"/>
          <w:sz w:val="22"/>
          <w:szCs w:val="22"/>
          <w:lang w:val="sr-Latn-CS"/>
        </w:rPr>
        <w:t xml:space="preserve">o načinu i postupku raspodjele sredstava za finansiranje projekata za </w:t>
      </w:r>
      <w:r w:rsidR="00911F4E" w:rsidRPr="00B03C99">
        <w:rPr>
          <w:rFonts w:ascii="Arial" w:hAnsi="Arial" w:cs="Arial"/>
          <w:sz w:val="22"/>
          <w:szCs w:val="22"/>
        </w:rPr>
        <w:t xml:space="preserve">  </w:t>
      </w:r>
      <w:r w:rsidR="00911F4E">
        <w:rPr>
          <w:rFonts w:ascii="Arial" w:hAnsi="Arial" w:cs="Arial"/>
          <w:sz w:val="22"/>
          <w:szCs w:val="22"/>
        </w:rPr>
        <w:t xml:space="preserve">  </w:t>
      </w:r>
    </w:p>
    <w:p w14:paraId="64382439" w14:textId="30BCCA4B" w:rsidR="00911F4E" w:rsidRPr="00911F4E" w:rsidRDefault="00911F4E" w:rsidP="00911F4E">
      <w:pPr>
        <w:pStyle w:val="N03Y"/>
        <w:spacing w:before="0"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AA45B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911F4E">
        <w:rPr>
          <w:rFonts w:ascii="Arial" w:hAnsi="Arial" w:cs="Arial"/>
          <w:sz w:val="22"/>
          <w:szCs w:val="22"/>
          <w:lang w:val="sr-Latn-CS"/>
        </w:rPr>
        <w:t>mlade preduzetnike u 202</w:t>
      </w:r>
      <w:r>
        <w:rPr>
          <w:rFonts w:ascii="Arial" w:hAnsi="Arial" w:cs="Arial"/>
          <w:sz w:val="22"/>
          <w:szCs w:val="22"/>
          <w:lang w:val="sr-Latn-CS"/>
        </w:rPr>
        <w:t>6</w:t>
      </w:r>
      <w:r w:rsidRPr="00911F4E">
        <w:rPr>
          <w:rFonts w:ascii="Arial" w:hAnsi="Arial" w:cs="Arial"/>
          <w:sz w:val="22"/>
          <w:szCs w:val="22"/>
          <w:lang w:val="sr-Latn-CS"/>
        </w:rPr>
        <w:t>. godini</w:t>
      </w:r>
    </w:p>
    <w:p w14:paraId="58D290BF" w14:textId="55A9611B" w:rsidR="00911F4E" w:rsidRPr="00B03C99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bookmarkStart w:id="2" w:name="_Hlk216701131"/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2107DAC3" w14:textId="5DFF3C0C" w:rsidR="00911F4E" w:rsidRDefault="00911F4E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="00AA45B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bookmarkEnd w:id="2"/>
    <w:p w14:paraId="69383B9C" w14:textId="3DE56459" w:rsidR="004E092C" w:rsidRDefault="00AA45BD" w:rsidP="004E092C">
      <w:pPr>
        <w:pStyle w:val="N03Y"/>
        <w:spacing w:before="0" w:after="0"/>
        <w:jc w:val="left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 w:val="0"/>
          <w:bCs w:val="0"/>
          <w:sz w:val="22"/>
          <w:szCs w:val="22"/>
        </w:rPr>
        <w:t>22</w:t>
      </w:r>
      <w:r w:rsidR="00911F4E" w:rsidRPr="004E092C">
        <w:rPr>
          <w:rFonts w:ascii="Arial" w:hAnsi="Arial" w:cs="Arial"/>
          <w:b w:val="0"/>
          <w:bCs w:val="0"/>
          <w:sz w:val="22"/>
          <w:szCs w:val="22"/>
        </w:rPr>
        <w:t>.</w:t>
      </w:r>
      <w:r w:rsidR="00911F4E">
        <w:rPr>
          <w:rFonts w:ascii="Arial" w:hAnsi="Arial" w:cs="Arial"/>
          <w:sz w:val="22"/>
          <w:szCs w:val="22"/>
        </w:rPr>
        <w:t xml:space="preserve"> </w:t>
      </w:r>
      <w:r w:rsidR="00911F4E" w:rsidRPr="00911F4E">
        <w:rPr>
          <w:rFonts w:ascii="Arial" w:hAnsi="Arial" w:cs="Arial"/>
          <w:sz w:val="22"/>
          <w:szCs w:val="22"/>
        </w:rPr>
        <w:t>Predlo</w:t>
      </w:r>
      <w:r w:rsidR="004E092C">
        <w:rPr>
          <w:rFonts w:ascii="Arial" w:hAnsi="Arial" w:cs="Arial"/>
          <w:sz w:val="22"/>
          <w:szCs w:val="22"/>
        </w:rPr>
        <w:t>g</w:t>
      </w:r>
      <w:r w:rsidR="00911F4E" w:rsidRPr="00911F4E">
        <w:rPr>
          <w:rFonts w:ascii="Arial" w:hAnsi="Arial" w:cs="Arial"/>
          <w:sz w:val="22"/>
          <w:szCs w:val="22"/>
        </w:rPr>
        <w:t xml:space="preserve"> Odluke </w:t>
      </w:r>
      <w:r w:rsidR="00911F4E" w:rsidRPr="008C2FD0">
        <w:rPr>
          <w:rFonts w:ascii="Arial" w:hAnsi="Arial" w:cs="Arial"/>
          <w:sz w:val="22"/>
          <w:szCs w:val="22"/>
          <w:lang w:val="sr-Latn-CS"/>
        </w:rPr>
        <w:t xml:space="preserve">o načinu i postupku raspodjele sredstava za podršku ženskom </w:t>
      </w:r>
      <w:r w:rsidR="004E092C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4560297B" w14:textId="523F89F8" w:rsidR="00911F4E" w:rsidRPr="008C2FD0" w:rsidRDefault="004E092C" w:rsidP="004E092C">
      <w:pPr>
        <w:pStyle w:val="N03Y"/>
        <w:spacing w:before="0" w:after="0"/>
        <w:jc w:val="left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</w:t>
      </w:r>
      <w:r w:rsidR="001A03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11F4E" w:rsidRPr="008C2FD0">
        <w:rPr>
          <w:rFonts w:ascii="Arial" w:hAnsi="Arial" w:cs="Arial"/>
          <w:sz w:val="22"/>
          <w:szCs w:val="22"/>
          <w:lang w:val="sr-Latn-CS"/>
        </w:rPr>
        <w:t>preduzetništvu u 202</w:t>
      </w:r>
      <w:r>
        <w:rPr>
          <w:rFonts w:ascii="Arial" w:hAnsi="Arial" w:cs="Arial"/>
          <w:sz w:val="22"/>
          <w:szCs w:val="22"/>
          <w:lang w:val="sr-Latn-CS"/>
        </w:rPr>
        <w:t>6</w:t>
      </w:r>
      <w:r w:rsidR="00911F4E" w:rsidRPr="008C2FD0">
        <w:rPr>
          <w:rFonts w:ascii="Arial" w:hAnsi="Arial" w:cs="Arial"/>
          <w:sz w:val="22"/>
          <w:szCs w:val="22"/>
          <w:lang w:val="sr-Latn-CS"/>
        </w:rPr>
        <w:t>. godini</w:t>
      </w:r>
    </w:p>
    <w:p w14:paraId="152427D5" w14:textId="1A5152F6" w:rsidR="00911F4E" w:rsidRPr="00B03C99" w:rsidRDefault="004E092C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bookmarkStart w:id="3" w:name="_Hlk216702049"/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="00911F4E"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 w:rsidR="00911F4E"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628D5D10" w14:textId="6A9CBED1" w:rsidR="00911F4E" w:rsidRDefault="00911F4E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bookmarkEnd w:id="3"/>
    <w:p w14:paraId="3B6A5C03" w14:textId="639E4093" w:rsidR="00DE7438" w:rsidRDefault="00AA45BD" w:rsidP="00DE7438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kern w:val="0"/>
          <w:sz w:val="22"/>
          <w:szCs w:val="22"/>
        </w:rPr>
        <w:t>23</w:t>
      </w:r>
      <w:r w:rsidR="004E092C">
        <w:rPr>
          <w:rFonts w:ascii="Arial" w:hAnsi="Arial" w:cs="Arial"/>
          <w:kern w:val="0"/>
          <w:sz w:val="22"/>
          <w:szCs w:val="22"/>
        </w:rPr>
        <w:t xml:space="preserve">. </w:t>
      </w:r>
      <w:bookmarkStart w:id="4" w:name="_Hlk217035917"/>
      <w:r w:rsidR="00DE7438" w:rsidRPr="00DE7438">
        <w:rPr>
          <w:rFonts w:ascii="Arial" w:hAnsi="Arial" w:cs="Arial"/>
          <w:b/>
          <w:bCs/>
          <w:kern w:val="0"/>
          <w:sz w:val="22"/>
          <w:szCs w:val="22"/>
        </w:rPr>
        <w:t>Predlog Odluke</w:t>
      </w:r>
      <w:r w:rsidR="00DE7438">
        <w:rPr>
          <w:rFonts w:ascii="Arial" w:hAnsi="Arial" w:cs="Arial"/>
          <w:kern w:val="0"/>
          <w:sz w:val="22"/>
          <w:szCs w:val="22"/>
        </w:rPr>
        <w:t xml:space="preserve"> </w:t>
      </w:r>
      <w:r w:rsidR="00DE7438" w:rsidRPr="00DE7438">
        <w:rPr>
          <w:rFonts w:ascii="Arial" w:hAnsi="Arial" w:cs="Arial"/>
          <w:b/>
          <w:sz w:val="22"/>
          <w:szCs w:val="22"/>
          <w:lang w:val="pt-BR"/>
        </w:rPr>
        <w:t xml:space="preserve">o dodjeli subvencija za troškove prevoza putnika lokalnog stanovništva i </w:t>
      </w:r>
      <w:r w:rsidR="00DE7438">
        <w:rPr>
          <w:rFonts w:ascii="Arial" w:hAnsi="Arial" w:cs="Arial"/>
          <w:b/>
          <w:sz w:val="22"/>
          <w:szCs w:val="22"/>
          <w:lang w:val="pt-BR"/>
        </w:rPr>
        <w:t xml:space="preserve"> </w:t>
      </w:r>
    </w:p>
    <w:p w14:paraId="53636C8F" w14:textId="3CE86496" w:rsidR="00DE7438" w:rsidRDefault="00DE7438" w:rsidP="00DE7438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    </w:t>
      </w:r>
      <w:r w:rsidR="001A034D"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Pr="00DE7438">
        <w:rPr>
          <w:rFonts w:ascii="Arial" w:hAnsi="Arial" w:cs="Arial"/>
          <w:b/>
          <w:sz w:val="22"/>
          <w:szCs w:val="22"/>
          <w:lang w:val="pt-BR"/>
        </w:rPr>
        <w:t xml:space="preserve">dodjeli subvencija za troškove đačkih mjesečnih karata prevoza srednjoškolaca na teritoriji </w:t>
      </w:r>
      <w:r>
        <w:rPr>
          <w:rFonts w:ascii="Arial" w:hAnsi="Arial" w:cs="Arial"/>
          <w:b/>
          <w:sz w:val="22"/>
          <w:szCs w:val="22"/>
          <w:lang w:val="pt-BR"/>
        </w:rPr>
        <w:t xml:space="preserve">   </w:t>
      </w:r>
    </w:p>
    <w:p w14:paraId="15F369E2" w14:textId="3A679154" w:rsidR="00DE7438" w:rsidRPr="00DE7438" w:rsidRDefault="00DE7438" w:rsidP="00DE7438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    </w:t>
      </w:r>
      <w:r w:rsidR="001A034D"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Pr="00DE7438">
        <w:rPr>
          <w:rFonts w:ascii="Arial" w:hAnsi="Arial" w:cs="Arial"/>
          <w:b/>
          <w:sz w:val="22"/>
          <w:szCs w:val="22"/>
          <w:lang w:val="pt-BR"/>
        </w:rPr>
        <w:t xml:space="preserve">opštine </w:t>
      </w:r>
      <w:r>
        <w:rPr>
          <w:rFonts w:ascii="Arial" w:hAnsi="Arial" w:cs="Arial"/>
          <w:b/>
          <w:sz w:val="22"/>
          <w:szCs w:val="22"/>
          <w:lang w:val="pt-BR"/>
        </w:rPr>
        <w:t>B</w:t>
      </w:r>
      <w:r w:rsidRPr="00DE7438">
        <w:rPr>
          <w:rFonts w:ascii="Arial" w:hAnsi="Arial" w:cs="Arial"/>
          <w:b/>
          <w:sz w:val="22"/>
          <w:szCs w:val="22"/>
          <w:lang w:val="pt-BR"/>
        </w:rPr>
        <w:t xml:space="preserve">ijelo </w:t>
      </w:r>
      <w:r>
        <w:rPr>
          <w:rFonts w:ascii="Arial" w:hAnsi="Arial" w:cs="Arial"/>
          <w:b/>
          <w:sz w:val="22"/>
          <w:szCs w:val="22"/>
          <w:lang w:val="pt-BR"/>
        </w:rPr>
        <w:t>P</w:t>
      </w:r>
      <w:r w:rsidRPr="00DE7438">
        <w:rPr>
          <w:rFonts w:ascii="Arial" w:hAnsi="Arial" w:cs="Arial"/>
          <w:b/>
          <w:sz w:val="22"/>
          <w:szCs w:val="22"/>
          <w:lang w:val="pt-BR"/>
        </w:rPr>
        <w:t>olje za 202</w:t>
      </w:r>
      <w:r>
        <w:rPr>
          <w:rFonts w:ascii="Arial" w:hAnsi="Arial" w:cs="Arial"/>
          <w:b/>
          <w:sz w:val="22"/>
          <w:szCs w:val="22"/>
          <w:lang w:val="pt-BR"/>
        </w:rPr>
        <w:t>6</w:t>
      </w:r>
      <w:r w:rsidRPr="00DE7438">
        <w:rPr>
          <w:rFonts w:ascii="Arial" w:hAnsi="Arial" w:cs="Arial"/>
          <w:b/>
          <w:sz w:val="22"/>
          <w:szCs w:val="22"/>
          <w:lang w:val="pt-BR"/>
        </w:rPr>
        <w:t>. godinu</w:t>
      </w:r>
    </w:p>
    <w:p w14:paraId="06E025F8" w14:textId="323F1E41" w:rsidR="00DE7438" w:rsidRPr="00B03C99" w:rsidRDefault="00DE7438" w:rsidP="00DE74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40B09AAF" w14:textId="3A787C2E" w:rsidR="00FC3874" w:rsidRDefault="00DE7438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bookmarkEnd w:id="4"/>
    <w:p w14:paraId="34BB6261" w14:textId="709C99B6" w:rsidR="00B02AEB" w:rsidRPr="00DE7438" w:rsidRDefault="00AA45BD" w:rsidP="00B02AEB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kern w:val="0"/>
          <w:sz w:val="22"/>
          <w:szCs w:val="22"/>
        </w:rPr>
        <w:t>24</w:t>
      </w:r>
      <w:r w:rsidR="00B02AEB">
        <w:rPr>
          <w:rFonts w:ascii="Arial" w:hAnsi="Arial" w:cs="Arial"/>
          <w:kern w:val="0"/>
          <w:sz w:val="22"/>
          <w:szCs w:val="22"/>
        </w:rPr>
        <w:t xml:space="preserve">. </w:t>
      </w:r>
      <w:r w:rsidR="00B02AEB" w:rsidRPr="00DE7438">
        <w:rPr>
          <w:rFonts w:ascii="Arial" w:hAnsi="Arial" w:cs="Arial"/>
          <w:b/>
          <w:bCs/>
          <w:kern w:val="0"/>
          <w:sz w:val="22"/>
          <w:szCs w:val="22"/>
        </w:rPr>
        <w:t>Predlog Odluke</w:t>
      </w:r>
      <w:r w:rsidR="00B02AEB">
        <w:rPr>
          <w:rFonts w:ascii="Arial" w:hAnsi="Arial" w:cs="Arial"/>
          <w:kern w:val="0"/>
          <w:sz w:val="22"/>
          <w:szCs w:val="22"/>
        </w:rPr>
        <w:t xml:space="preserve"> </w:t>
      </w:r>
      <w:r w:rsidR="00B02AEB" w:rsidRPr="00DE7438">
        <w:rPr>
          <w:rFonts w:ascii="Arial" w:hAnsi="Arial" w:cs="Arial"/>
          <w:b/>
          <w:sz w:val="22"/>
          <w:szCs w:val="22"/>
          <w:lang w:val="pt-BR"/>
        </w:rPr>
        <w:t xml:space="preserve">o </w:t>
      </w:r>
      <w:r w:rsidR="00B02AEB">
        <w:rPr>
          <w:rFonts w:ascii="Arial" w:hAnsi="Arial" w:cs="Arial"/>
          <w:b/>
          <w:sz w:val="22"/>
          <w:szCs w:val="22"/>
          <w:lang w:val="pt-BR"/>
        </w:rPr>
        <w:t xml:space="preserve">auto-taksi prevozu </w:t>
      </w:r>
      <w:proofErr w:type="gramStart"/>
      <w:r w:rsidR="00B02AEB">
        <w:rPr>
          <w:rFonts w:ascii="Arial" w:hAnsi="Arial" w:cs="Arial"/>
          <w:b/>
          <w:sz w:val="22"/>
          <w:szCs w:val="22"/>
          <w:lang w:val="pt-BR"/>
        </w:rPr>
        <w:t>na</w:t>
      </w:r>
      <w:proofErr w:type="gramEnd"/>
      <w:r w:rsidR="00B02AEB">
        <w:rPr>
          <w:rFonts w:ascii="Arial" w:hAnsi="Arial" w:cs="Arial"/>
          <w:b/>
          <w:sz w:val="22"/>
          <w:szCs w:val="22"/>
          <w:lang w:val="pt-BR"/>
        </w:rPr>
        <w:t xml:space="preserve"> teritoriji opštine Bijelo Polje</w:t>
      </w:r>
    </w:p>
    <w:p w14:paraId="13B9EA0C" w14:textId="3B40BF03" w:rsidR="00B02AEB" w:rsidRPr="00B03C99" w:rsidRDefault="00B02AEB" w:rsidP="00B02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5E549AC9" w14:textId="2EFE1921" w:rsidR="00B02AEB" w:rsidRDefault="00B02AEB" w:rsidP="00B02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1A034D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p w14:paraId="0EE8BC16" w14:textId="1EAF1114" w:rsidR="00B02AEB" w:rsidRDefault="00AA45BD" w:rsidP="00B02AEB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kern w:val="0"/>
          <w:sz w:val="22"/>
          <w:szCs w:val="22"/>
        </w:rPr>
        <w:t>25</w:t>
      </w:r>
      <w:r w:rsidR="00B02AEB">
        <w:rPr>
          <w:rFonts w:ascii="Arial" w:hAnsi="Arial" w:cs="Arial"/>
          <w:kern w:val="0"/>
          <w:sz w:val="22"/>
          <w:szCs w:val="22"/>
        </w:rPr>
        <w:t xml:space="preserve">. </w:t>
      </w:r>
      <w:r w:rsidR="00B02AEB" w:rsidRPr="00DE7438">
        <w:rPr>
          <w:rFonts w:ascii="Arial" w:hAnsi="Arial" w:cs="Arial"/>
          <w:b/>
          <w:bCs/>
          <w:kern w:val="0"/>
          <w:sz w:val="22"/>
          <w:szCs w:val="22"/>
        </w:rPr>
        <w:t>Predlog Odluke</w:t>
      </w:r>
      <w:r w:rsidR="00B02AEB">
        <w:rPr>
          <w:rFonts w:ascii="Arial" w:hAnsi="Arial" w:cs="Arial"/>
          <w:kern w:val="0"/>
          <w:sz w:val="22"/>
          <w:szCs w:val="22"/>
        </w:rPr>
        <w:t xml:space="preserve"> </w:t>
      </w:r>
      <w:r w:rsidR="00B02AEB">
        <w:rPr>
          <w:rFonts w:ascii="Arial" w:hAnsi="Arial" w:cs="Arial"/>
          <w:b/>
          <w:sz w:val="22"/>
          <w:szCs w:val="22"/>
          <w:lang w:val="pt-BR"/>
        </w:rPr>
        <w:t xml:space="preserve">o javnom linijskom gradskom i prigradskom prevozu putnika </w:t>
      </w:r>
      <w:proofErr w:type="gramStart"/>
      <w:r w:rsidR="00B02AEB">
        <w:rPr>
          <w:rFonts w:ascii="Arial" w:hAnsi="Arial" w:cs="Arial"/>
          <w:b/>
          <w:sz w:val="22"/>
          <w:szCs w:val="22"/>
          <w:lang w:val="pt-BR"/>
        </w:rPr>
        <w:t>na</w:t>
      </w:r>
      <w:proofErr w:type="gramEnd"/>
      <w:r w:rsidR="00B02AEB">
        <w:rPr>
          <w:rFonts w:ascii="Arial" w:hAnsi="Arial" w:cs="Arial"/>
          <w:b/>
          <w:sz w:val="22"/>
          <w:szCs w:val="22"/>
          <w:lang w:val="pt-BR"/>
        </w:rPr>
        <w:t xml:space="preserve"> teritoriji </w:t>
      </w:r>
    </w:p>
    <w:p w14:paraId="5127D305" w14:textId="2147449D" w:rsidR="00B02AEB" w:rsidRPr="00DE7438" w:rsidRDefault="00B02AEB" w:rsidP="00B02AEB">
      <w:pPr>
        <w:pStyle w:val="NoSpacing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     opštine Bijelo Polje</w:t>
      </w:r>
    </w:p>
    <w:p w14:paraId="7FD74765" w14:textId="6516D7FC" w:rsidR="00B02AEB" w:rsidRPr="00B03C99" w:rsidRDefault="00B02AEB" w:rsidP="00B02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</w:t>
      </w:r>
      <w:r>
        <w:rPr>
          <w:rFonts w:ascii="Arial" w:hAnsi="Arial" w:cs="Arial"/>
          <w:kern w:val="0"/>
          <w:sz w:val="22"/>
          <w:szCs w:val="22"/>
        </w:rPr>
        <w:t>Sekretarijat za preduzetništvo</w:t>
      </w:r>
    </w:p>
    <w:p w14:paraId="20FF9E14" w14:textId="3868C5F3" w:rsidR="00B02AEB" w:rsidRDefault="00B02AEB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 II kvartal</w:t>
      </w:r>
    </w:p>
    <w:p w14:paraId="1B771036" w14:textId="7ECCA821" w:rsidR="004E092C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lastRenderedPageBreak/>
        <w:t>26</w:t>
      </w:r>
      <w:r w:rsidR="00FC3874">
        <w:rPr>
          <w:rFonts w:ascii="Arial" w:hAnsi="Arial" w:cs="Arial"/>
          <w:b/>
          <w:bCs/>
          <w:kern w:val="0"/>
          <w:sz w:val="22"/>
          <w:szCs w:val="22"/>
        </w:rPr>
        <w:t>.</w:t>
      </w:r>
      <w:r w:rsidR="00B02AEB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utvrđivanju cijena usluga DOO Vodovod "Bistrica" Bijelo Polje za 202</w:t>
      </w:r>
      <w:r w:rsidR="00917441">
        <w:rPr>
          <w:rFonts w:ascii="Arial" w:hAnsi="Arial" w:cs="Arial"/>
          <w:b/>
          <w:bCs/>
          <w:kern w:val="0"/>
          <w:sz w:val="22"/>
          <w:szCs w:val="22"/>
        </w:rPr>
        <w:t>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.</w:t>
      </w:r>
      <w:r w:rsidR="004E092C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ABE8F34" w14:textId="622291BE" w:rsidR="00911F4E" w:rsidRPr="004E092C" w:rsidRDefault="004E092C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proofErr w:type="gramStart"/>
      <w:r w:rsidRPr="004E092C">
        <w:rPr>
          <w:rFonts w:ascii="Arial" w:hAnsi="Arial" w:cs="Arial"/>
          <w:b/>
          <w:bCs/>
          <w:kern w:val="0"/>
          <w:sz w:val="22"/>
          <w:szCs w:val="22"/>
        </w:rPr>
        <w:t>g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odinu</w:t>
      </w:r>
      <w:proofErr w:type="gramEnd"/>
    </w:p>
    <w:p w14:paraId="5A7BAB4E" w14:textId="633E07BA" w:rsidR="00911F4E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bookmarkStart w:id="5" w:name="_Hlk216701020"/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60C86029" w14:textId="618A10F3" w:rsidR="00DE7438" w:rsidRPr="004E092C" w:rsidRDefault="00A26001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Rok III kvartal</w:t>
      </w:r>
      <w:bookmarkEnd w:id="5"/>
    </w:p>
    <w:p w14:paraId="6856EBEA" w14:textId="1771103E" w:rsidR="001417FD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27.</w:t>
      </w:r>
      <w:r w:rsidR="001417FD">
        <w:rPr>
          <w:rFonts w:ascii="Arial" w:hAnsi="Arial" w:cs="Arial"/>
          <w:kern w:val="0"/>
          <w:sz w:val="22"/>
          <w:szCs w:val="22"/>
        </w:rPr>
        <w:t xml:space="preserve">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upravljanju javnim grobljima, sahranjivanju i pružanju pogrebnih usluga</w:t>
      </w:r>
    </w:p>
    <w:p w14:paraId="0AE6C5F6" w14:textId="267EC83B" w:rsidR="001417FD" w:rsidRPr="00B03C99" w:rsidRDefault="001417F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4E092C">
        <w:rPr>
          <w:rFonts w:ascii="Arial" w:hAnsi="Arial" w:cs="Arial"/>
          <w:kern w:val="0"/>
          <w:sz w:val="22"/>
          <w:szCs w:val="22"/>
        </w:rPr>
        <w:t xml:space="preserve">  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0784C0D8" w14:textId="68D447D0" w:rsidR="001417FD" w:rsidRPr="00B03C99" w:rsidRDefault="001417F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="001A034D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II</w:t>
      </w:r>
      <w:r>
        <w:rPr>
          <w:rFonts w:ascii="Arial" w:hAnsi="Arial" w:cs="Arial"/>
          <w:kern w:val="0"/>
          <w:sz w:val="22"/>
          <w:szCs w:val="22"/>
        </w:rPr>
        <w:t>I</w:t>
      </w:r>
      <w:r w:rsidRPr="00B03C99">
        <w:rPr>
          <w:rFonts w:ascii="Arial" w:hAnsi="Arial" w:cs="Arial"/>
          <w:kern w:val="0"/>
          <w:sz w:val="22"/>
          <w:szCs w:val="22"/>
        </w:rPr>
        <w:t xml:space="preserve"> kvartal</w:t>
      </w:r>
    </w:p>
    <w:p w14:paraId="7118957E" w14:textId="26A9FCDE" w:rsidR="00A26001" w:rsidRPr="004E092C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28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Predlog Odluke o budžetu Opštine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572BF7BC" w14:textId="402F54C4" w:rsidR="00A26001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finansije</w:t>
      </w:r>
    </w:p>
    <w:p w14:paraId="6B4C42C1" w14:textId="38D076E1" w:rsidR="004E092C" w:rsidRPr="00B03C99" w:rsidRDefault="00A26001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1B6B5DF8" w14:textId="73647EE1" w:rsidR="001417FD" w:rsidRPr="004E092C" w:rsidRDefault="00AA45BD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29</w:t>
      </w:r>
      <w:r w:rsidR="001417FD">
        <w:rPr>
          <w:rFonts w:ascii="Arial" w:hAnsi="Arial" w:cs="Arial"/>
          <w:kern w:val="0"/>
          <w:sz w:val="22"/>
          <w:szCs w:val="22"/>
        </w:rPr>
        <w:t xml:space="preserve">.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Predlog Odluke o komunalnom redu</w:t>
      </w:r>
    </w:p>
    <w:p w14:paraId="0100BBC7" w14:textId="769F42D1" w:rsidR="001417FD" w:rsidRPr="00B03C99" w:rsidRDefault="004E092C" w:rsidP="00911F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</w:t>
      </w:r>
      <w:r w:rsidR="001417FD" w:rsidRPr="00B03C99">
        <w:rPr>
          <w:rFonts w:ascii="Arial" w:hAnsi="Arial" w:cs="Arial"/>
          <w:kern w:val="0"/>
          <w:sz w:val="22"/>
          <w:szCs w:val="22"/>
        </w:rPr>
        <w:t>Obrađivač: Sekretarijat za stambeno komunalne poslove i saobraćaj</w:t>
      </w:r>
    </w:p>
    <w:p w14:paraId="4478B44F" w14:textId="1A4EF86E" w:rsidR="00194515" w:rsidRPr="004E092C" w:rsidRDefault="001417FD" w:rsidP="004E09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>
        <w:rPr>
          <w:rFonts w:ascii="Arial" w:hAnsi="Arial" w:cs="Arial"/>
          <w:kern w:val="0"/>
          <w:sz w:val="22"/>
          <w:szCs w:val="22"/>
        </w:rPr>
        <w:t xml:space="preserve"> Rok: IV</w:t>
      </w:r>
      <w:r w:rsidRPr="00B03C99">
        <w:rPr>
          <w:rFonts w:ascii="Arial" w:hAnsi="Arial" w:cs="Arial"/>
          <w:kern w:val="0"/>
          <w:sz w:val="22"/>
          <w:szCs w:val="22"/>
        </w:rPr>
        <w:t xml:space="preserve"> kvartal</w:t>
      </w:r>
    </w:p>
    <w:p w14:paraId="65AA027B" w14:textId="77777777" w:rsidR="00194515" w:rsidRDefault="00194515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42DC496F" w14:textId="77777777" w:rsidR="00A26001" w:rsidRPr="00B03C99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03C99">
        <w:rPr>
          <w:rFonts w:ascii="Arial" w:hAnsi="Arial" w:cs="Arial"/>
          <w:b/>
          <w:kern w:val="0"/>
          <w:sz w:val="22"/>
          <w:szCs w:val="22"/>
        </w:rPr>
        <w:t>II TEMATSKI DIO</w:t>
      </w:r>
    </w:p>
    <w:p w14:paraId="17FA05F6" w14:textId="77777777" w:rsidR="00A26001" w:rsidRPr="00B03C99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03C99">
        <w:rPr>
          <w:rFonts w:ascii="Arial" w:hAnsi="Arial" w:cs="Arial"/>
          <w:b/>
          <w:kern w:val="0"/>
          <w:sz w:val="22"/>
          <w:szCs w:val="22"/>
        </w:rPr>
        <w:t>PROGRAMI I PLANOVI</w:t>
      </w:r>
    </w:p>
    <w:p w14:paraId="01ABA7D0" w14:textId="77777777" w:rsidR="00A26001" w:rsidRPr="00B03C99" w:rsidRDefault="00A26001" w:rsidP="00B03C9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DC371A6" w14:textId="6DFAEAD3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1.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Predlog Programa podsticajnih mjera za razvoj poljoprivrede u opštini Bijelo Polje za 2026. </w:t>
      </w:r>
      <w:r w:rsidR="00EA1D4D"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proofErr w:type="gramStart"/>
      <w:r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7DEBF1D9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Sekretarijat za poljoprivredu</w:t>
      </w:r>
    </w:p>
    <w:p w14:paraId="5FAA1E79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1C5FDF8D" w14:textId="6734E03B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2.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Predlog Programa mjera za podsticaj ruralnog i održivog razvoja za 2026. </w:t>
      </w:r>
      <w:proofErr w:type="gramStart"/>
      <w:r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250FE4AA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Sekretarijat za ruralni i održivi razvoj</w:t>
      </w:r>
    </w:p>
    <w:p w14:paraId="6DC40953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27C02451" w14:textId="629D639C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3</w:t>
      </w:r>
      <w:r w:rsidR="004E092C">
        <w:rPr>
          <w:rFonts w:ascii="Arial" w:hAnsi="Arial" w:cs="Arial"/>
          <w:kern w:val="0"/>
          <w:sz w:val="22"/>
          <w:szCs w:val="22"/>
        </w:rPr>
        <w:t>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Predlog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Programa rada Skupštine za 2027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113E03DB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Služba Skupštine</w:t>
      </w:r>
    </w:p>
    <w:p w14:paraId="1326A687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4CCF44D6" w14:textId="0466BF37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4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r w:rsidR="00EA1D4D">
        <w:rPr>
          <w:rFonts w:ascii="Arial" w:hAnsi="Arial" w:cs="Arial"/>
          <w:b/>
          <w:bCs/>
          <w:kern w:val="0"/>
          <w:sz w:val="22"/>
          <w:szCs w:val="22"/>
        </w:rPr>
        <w:t xml:space="preserve"> Predlog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</w:t>
      </w:r>
      <w:r w:rsidR="00EA1D4D">
        <w:rPr>
          <w:rFonts w:ascii="Arial" w:hAnsi="Arial" w:cs="Arial"/>
          <w:b/>
          <w:bCs/>
          <w:kern w:val="0"/>
          <w:sz w:val="22"/>
          <w:szCs w:val="22"/>
        </w:rPr>
        <w:t>a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uređenja prostora opštine Bijelo Polje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46909DA2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Sekretarijat za uređenje prostora</w:t>
      </w:r>
    </w:p>
    <w:p w14:paraId="34FC2C2A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3BABFB4F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5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JU Centar za kulturu "Vojislav Bulatović - Strunjo" za </w:t>
      </w:r>
      <w:r w:rsidR="00BA2BDE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493718B4" w14:textId="09A6AAF1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61BB9C3D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Centar za kulturu "Vojislav Bulatović-Strunjo"</w:t>
      </w:r>
    </w:p>
    <w:p w14:paraId="7565AABF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58545261" w14:textId="1128C7B2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6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JU "Ratkovićeve večeri poezije"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35E929C8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"Ratkovićeve večeri poezije"</w:t>
      </w:r>
    </w:p>
    <w:p w14:paraId="4CF4AFA1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62028263" w14:textId="5CE2DD82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7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JU Muzej Bijelo Polje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1550F412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Muzej Bijelo Polje</w:t>
      </w:r>
    </w:p>
    <w:p w14:paraId="5DB023CA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4959E0A3" w14:textId="1332E724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JU "Centar za sport i rekreaciju"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180BA868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"Centar za sport i rekreaciju"</w:t>
      </w:r>
    </w:p>
    <w:p w14:paraId="1248536F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IV kvartal</w:t>
      </w:r>
    </w:p>
    <w:p w14:paraId="7BB57EE5" w14:textId="59F88577" w:rsidR="00A26001" w:rsidRP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9.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JU "Centar za podršku djeci i porodici"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7CD21285" w14:textId="2E24FCA0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"Centar za podršku djeci i porodici"</w:t>
      </w:r>
    </w:p>
    <w:p w14:paraId="221D77EC" w14:textId="5BFC4A2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39E9E892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10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JU Centar za djecu i mlade sa smetnjama u razvoju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5F8E5919" w14:textId="0F7DB3FD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"Tisa"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72FCEF0B" w14:textId="646EACC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 Obrađivač: JU Centar za djecu i mlade </w:t>
      </w:r>
      <w:proofErr w:type="gramStart"/>
      <w:r w:rsidRPr="00B03C99">
        <w:rPr>
          <w:rFonts w:ascii="Arial" w:hAnsi="Arial" w:cs="Arial"/>
          <w:kern w:val="0"/>
          <w:sz w:val="22"/>
          <w:szCs w:val="22"/>
        </w:rPr>
        <w:t>sa</w:t>
      </w:r>
      <w:proofErr w:type="gramEnd"/>
      <w:r w:rsidRPr="00B03C99">
        <w:rPr>
          <w:rFonts w:ascii="Arial" w:hAnsi="Arial" w:cs="Arial"/>
          <w:kern w:val="0"/>
          <w:sz w:val="22"/>
          <w:szCs w:val="22"/>
        </w:rPr>
        <w:t xml:space="preserve"> smetnjama u razvoju "Tisa"</w:t>
      </w:r>
    </w:p>
    <w:p w14:paraId="6C6B6677" w14:textId="04E72D2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6F46CB9A" w14:textId="4941C0ED" w:rsidR="00A26001" w:rsidRPr="00B03C99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11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Program rada Turističke organizacije Bijelo Polj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e </w:t>
      </w:r>
      <w:proofErr w:type="gramStart"/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za 2027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09FDD433" w14:textId="33BC095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lastRenderedPageBreak/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Turistička organizacija Bijelo Polje</w:t>
      </w:r>
    </w:p>
    <w:p w14:paraId="69C268BD" w14:textId="4FBFE03E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04B49737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12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vršioca komunalnih djelatnosti DOO "Komunalno-Lim"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2390E0C" w14:textId="2F2B5245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Bijelo Polje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41DCD812" w14:textId="2BFFEE65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DOO "Komunalno-Lim" Bijelo Polje</w:t>
      </w:r>
    </w:p>
    <w:p w14:paraId="505A1217" w14:textId="14695D8E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34A21045" w14:textId="77777777" w:rsidR="004E092C" w:rsidRDefault="002905EF" w:rsidP="001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13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vršioca komunalnih djelatnosti DOO Vodovod </w:t>
      </w:r>
    </w:p>
    <w:p w14:paraId="2A74D73F" w14:textId="03C96819" w:rsidR="00A26001" w:rsidRPr="004E092C" w:rsidRDefault="004E092C" w:rsidP="001A03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"Bistrica" Bijelo Polje za 2027.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5F724C06" w14:textId="230C5BF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3EDB6E9A" w14:textId="6F49082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171F46F4" w14:textId="77777777" w:rsidR="004E092C" w:rsidRDefault="002905EF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>14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Program rada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planom vršioca komunalnih djelatnosti DOO "Parkin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g - servis" </w:t>
      </w:r>
    </w:p>
    <w:p w14:paraId="032EDD6B" w14:textId="11B67EE8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Bijelo Polje za 2027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37F112AF" w14:textId="2EC8317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"Parking - servis" Bijelo Polje</w:t>
      </w:r>
    </w:p>
    <w:p w14:paraId="3666A1FD" w14:textId="250A0BC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IV kvartal</w:t>
      </w:r>
    </w:p>
    <w:p w14:paraId="5DAE208C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A612C4C" w14:textId="77777777" w:rsidR="00A26001" w:rsidRDefault="00A26001" w:rsidP="00BA2B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r w:rsidRPr="00BA2BDE">
        <w:rPr>
          <w:rFonts w:ascii="Arial" w:hAnsi="Arial" w:cs="Arial"/>
          <w:b/>
          <w:kern w:val="0"/>
          <w:sz w:val="22"/>
          <w:szCs w:val="22"/>
        </w:rPr>
        <w:t>INFORMATIVNO-ANALITIČKI MATERIJALI</w:t>
      </w:r>
    </w:p>
    <w:p w14:paraId="09A474CD" w14:textId="77777777" w:rsidR="00BA2BDE" w:rsidRPr="00BA2BDE" w:rsidRDefault="00BA2BDE" w:rsidP="00BA2B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1CED1ABB" w14:textId="7ABBE09B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1.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Skupštine opštine Bijelo Polje u 2025. </w:t>
      </w:r>
      <w:proofErr w:type="gramStart"/>
      <w:r w:rsidRPr="004E092C">
        <w:rPr>
          <w:rFonts w:ascii="Arial" w:hAnsi="Arial" w:cs="Arial"/>
          <w:b/>
          <w:bCs/>
          <w:kern w:val="0"/>
          <w:sz w:val="22"/>
          <w:szCs w:val="22"/>
        </w:rPr>
        <w:t>godini</w:t>
      </w:r>
      <w:proofErr w:type="gramEnd"/>
    </w:p>
    <w:p w14:paraId="4F273779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Služba Skupštine</w:t>
      </w:r>
    </w:p>
    <w:p w14:paraId="2E87F7FF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53C8F195" w14:textId="77777777" w:rsidR="00701747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2.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predsjednika Opštine i ostvarivanju funkcija lokalne samouprave za 2025. </w:t>
      </w:r>
    </w:p>
    <w:p w14:paraId="3141BFB7" w14:textId="233F57E9" w:rsidR="00A26001" w:rsidRPr="004E092C" w:rsidRDefault="00701747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42648D4C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Služba predsjednika Opštine</w:t>
      </w:r>
    </w:p>
    <w:p w14:paraId="268D70D5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08CA8797" w14:textId="77777777" w:rsid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3.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realizaciji </w:t>
      </w:r>
      <w:proofErr w:type="gramStart"/>
      <w:r w:rsidRPr="004E092C">
        <w:rPr>
          <w:rFonts w:ascii="Arial" w:hAnsi="Arial" w:cs="Arial"/>
          <w:b/>
          <w:bCs/>
          <w:kern w:val="0"/>
          <w:sz w:val="22"/>
          <w:szCs w:val="22"/>
        </w:rPr>
        <w:t>Programa</w:t>
      </w:r>
      <w:proofErr w:type="gramEnd"/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podsticajnih mjera za razvoj poljoprivrede u opštini Bijelo </w:t>
      </w:r>
    </w:p>
    <w:p w14:paraId="1B2E5527" w14:textId="136D9A25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Polje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5B856E5E" w14:textId="6EBF2CB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poljoprivredu</w:t>
      </w:r>
    </w:p>
    <w:p w14:paraId="28E7E4A4" w14:textId="3723804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633B2EE8" w14:textId="69FB1A7D" w:rsidR="00A26001" w:rsidRPr="004E092C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4. </w:t>
      </w: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realizaciji Programa podsticajnih mjera za ruralni i održivi razvoj za 2025. </w:t>
      </w:r>
      <w:proofErr w:type="gramStart"/>
      <w:r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7083777C" w14:textId="67FD4AA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ruralni i održivi razvoj</w:t>
      </w:r>
    </w:p>
    <w:p w14:paraId="7E8BBDE3" w14:textId="7B25FC93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3A703442" w14:textId="77777777" w:rsidR="00701747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5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JU Centar za kulturu "Vojis</w:t>
      </w:r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lav Bulatović - Strunjo" </w:t>
      </w:r>
      <w:r w:rsidR="00701747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</w:p>
    <w:p w14:paraId="7633FFD7" w14:textId="540B625A" w:rsidR="00A26001" w:rsidRPr="004E092C" w:rsidRDefault="00701747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proofErr w:type="gramStart"/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>za</w:t>
      </w:r>
      <w:proofErr w:type="gramEnd"/>
      <w:r w:rsidR="001417FD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2025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43EAC295" w14:textId="230F453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Centar za kulturu "Vojislav Bulatović-Strunjo"</w:t>
      </w:r>
    </w:p>
    <w:p w14:paraId="2037A220" w14:textId="1BDFB191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115370DB" w14:textId="4ED06FB4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6.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JU "Ratkovićeve večeri poezije"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491D431F" w14:textId="7B5782A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"Ratkovićeve večeri poezije"</w:t>
      </w:r>
    </w:p>
    <w:p w14:paraId="02A4D3A2" w14:textId="673CD04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8579963" w14:textId="74C1AAE4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7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JU Muzej Bijelo Polje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23A432E7" w14:textId="6FABC5F0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Muzej Bijelo Polje</w:t>
      </w:r>
    </w:p>
    <w:p w14:paraId="6D417A68" w14:textId="2BD5863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401E913" w14:textId="74D323BA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JU "Centar za sport i rekreaciju"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58572E61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Obrađivač: JU "Centar za sport i rekreaciju"</w:t>
      </w:r>
    </w:p>
    <w:p w14:paraId="239B2D16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Rok: I kvartal</w:t>
      </w:r>
    </w:p>
    <w:p w14:paraId="6A7CEF50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9.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JU "Centar za podršku djeci i porodici" za 2025.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131D6369" w14:textId="14B6764B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697B7262" w14:textId="36E4DC0F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JU "Centar za podršku djeci i porodici"</w:t>
      </w:r>
    </w:p>
    <w:p w14:paraId="3FDFFF21" w14:textId="04DB09DD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03B0914F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10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JU Centar za djecu i mlade sa smetnjama u </w:t>
      </w:r>
    </w:p>
    <w:p w14:paraId="0F4B738D" w14:textId="24E675E5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razvoju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"Tisa"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5C9CA48A" w14:textId="3845A6C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 xml:space="preserve">Obrađivač: JU Centar za djecu i mlade </w:t>
      </w:r>
      <w:proofErr w:type="gramStart"/>
      <w:r w:rsidRPr="00B03C99">
        <w:rPr>
          <w:rFonts w:ascii="Arial" w:hAnsi="Arial" w:cs="Arial"/>
          <w:kern w:val="0"/>
          <w:sz w:val="22"/>
          <w:szCs w:val="22"/>
        </w:rPr>
        <w:t>sa</w:t>
      </w:r>
      <w:proofErr w:type="gramEnd"/>
      <w:r w:rsidRPr="00B03C99">
        <w:rPr>
          <w:rFonts w:ascii="Arial" w:hAnsi="Arial" w:cs="Arial"/>
          <w:kern w:val="0"/>
          <w:sz w:val="22"/>
          <w:szCs w:val="22"/>
        </w:rPr>
        <w:t xml:space="preserve"> smetnjama u razvoju "Tisa"</w:t>
      </w:r>
    </w:p>
    <w:p w14:paraId="00612471" w14:textId="631C49A1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lastRenderedPageBreak/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21A9E991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11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finansijskim izvještajem Turističke organizacije Bijelo Polje za 2025. </w:t>
      </w:r>
    </w:p>
    <w:p w14:paraId="29BFC284" w14:textId="3D747972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3C961606" w14:textId="3863DF9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Obrađivač: Turistička organizacija Bijelo Polje</w:t>
      </w:r>
    </w:p>
    <w:p w14:paraId="64D7C4C3" w14:textId="6A862B4D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294622E2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12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bilansom stanja i uspjeha vršioca komunalne djelatnosti DOO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44A44BD9" w14:textId="15B146EE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"Komunalno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-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Lim" Bijelo Polje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6DFEA9F5" w14:textId="4F0C49BA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"Komunalno-Lim" Bijelo Polje</w:t>
      </w:r>
    </w:p>
    <w:p w14:paraId="4289FBA6" w14:textId="0FEB70B0" w:rsidR="004E092C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48B65B2D" w14:textId="77777777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13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bilansom stanja i uspjeha vršioca komunalne djelatnosti DOO Vodovod </w:t>
      </w:r>
    </w:p>
    <w:p w14:paraId="51962B23" w14:textId="4287DFDA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"Bistrica" </w:t>
      </w:r>
      <w:r w:rsidR="005D33E9" w:rsidRPr="004E092C">
        <w:rPr>
          <w:rFonts w:ascii="Arial" w:hAnsi="Arial" w:cs="Arial"/>
          <w:b/>
          <w:bCs/>
          <w:kern w:val="0"/>
          <w:sz w:val="22"/>
          <w:szCs w:val="22"/>
        </w:rPr>
        <w:t>Bijelo Polje za 2025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0901D0F5" w14:textId="2B2AA17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Vodovod "Bistrica" Bijelo Polje</w:t>
      </w:r>
    </w:p>
    <w:p w14:paraId="25BA086B" w14:textId="19521706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19FF19E9" w14:textId="76855068" w:rsid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14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radu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bilansom stanja i uspjeha vršioca komunalne djelatnosti DOO "Parking </w:t>
      </w:r>
      <w:r w:rsidR="004E092C">
        <w:rPr>
          <w:rFonts w:ascii="Arial" w:hAnsi="Arial" w:cs="Arial"/>
          <w:b/>
          <w:bCs/>
          <w:kern w:val="0"/>
          <w:sz w:val="22"/>
          <w:szCs w:val="22"/>
        </w:rPr>
        <w:t>–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6CE1BA4C" w14:textId="66CCA6BC" w:rsidR="00A26001" w:rsidRPr="004E092C" w:rsidRDefault="004E092C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   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servis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" Bijelo Polje za 2025.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godinu</w:t>
      </w:r>
      <w:proofErr w:type="gramEnd"/>
    </w:p>
    <w:p w14:paraId="2AB4F61D" w14:textId="3858A608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DOO "Parking - servis" Bijelo Polje</w:t>
      </w:r>
    </w:p>
    <w:p w14:paraId="7B527DCA" w14:textId="0F92FEC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26B0A49F" w14:textId="009C1122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Cs/>
          <w:kern w:val="0"/>
          <w:sz w:val="22"/>
          <w:szCs w:val="22"/>
        </w:rPr>
        <w:t>15</w:t>
      </w:r>
      <w:r w:rsidR="00A26001" w:rsidRPr="00BA2BDE">
        <w:rPr>
          <w:rFonts w:ascii="Arial" w:hAnsi="Arial" w:cs="Arial"/>
          <w:bCs/>
          <w:kern w:val="0"/>
          <w:sz w:val="22"/>
          <w:szCs w:val="22"/>
        </w:rPr>
        <w:t>.</w:t>
      </w:r>
      <w:r w:rsidR="00A26001" w:rsidRPr="00BA2BDE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kern w:val="0"/>
          <w:sz w:val="22"/>
          <w:szCs w:val="22"/>
        </w:rPr>
        <w:t xml:space="preserve">Informacija o stanju primarne zdravstvene zaštite </w:t>
      </w:r>
      <w:proofErr w:type="gramStart"/>
      <w:r w:rsidR="00A26001" w:rsidRPr="004E092C">
        <w:rPr>
          <w:rFonts w:ascii="Arial" w:hAnsi="Arial" w:cs="Arial"/>
          <w:b/>
          <w:kern w:val="0"/>
          <w:sz w:val="22"/>
          <w:szCs w:val="22"/>
        </w:rPr>
        <w:t>na</w:t>
      </w:r>
      <w:proofErr w:type="gramEnd"/>
      <w:r w:rsidR="00A26001" w:rsidRPr="004E092C">
        <w:rPr>
          <w:rFonts w:ascii="Arial" w:hAnsi="Arial" w:cs="Arial"/>
          <w:b/>
          <w:kern w:val="0"/>
          <w:sz w:val="22"/>
          <w:szCs w:val="22"/>
        </w:rPr>
        <w:t xml:space="preserve"> teritoriji opštine Bijelo Polje</w:t>
      </w:r>
    </w:p>
    <w:p w14:paraId="61A83383" w14:textId="24D59006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Obrađivač: JZU Dom zadravlja Bijelo Polje</w:t>
      </w:r>
    </w:p>
    <w:p w14:paraId="0CCD1AEF" w14:textId="7E42DBBD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Rok: I kvartal</w:t>
      </w:r>
    </w:p>
    <w:p w14:paraId="338EFD58" w14:textId="78E6D726" w:rsidR="00A26001" w:rsidRPr="00BA2BDE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>
        <w:rPr>
          <w:rFonts w:ascii="Arial" w:hAnsi="Arial" w:cs="Arial"/>
          <w:bCs/>
          <w:kern w:val="0"/>
          <w:sz w:val="22"/>
          <w:szCs w:val="22"/>
        </w:rPr>
        <w:t>16</w:t>
      </w:r>
      <w:r w:rsidR="00A26001" w:rsidRPr="00BA2BDE">
        <w:rPr>
          <w:rFonts w:ascii="Arial" w:hAnsi="Arial" w:cs="Arial"/>
          <w:bCs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kern w:val="0"/>
          <w:sz w:val="22"/>
          <w:szCs w:val="22"/>
        </w:rPr>
        <w:t xml:space="preserve">Informacija o stanju sekundarne zdravstvene zaštite </w:t>
      </w:r>
      <w:proofErr w:type="gramStart"/>
      <w:r w:rsidR="00A26001" w:rsidRPr="004E092C">
        <w:rPr>
          <w:rFonts w:ascii="Arial" w:hAnsi="Arial" w:cs="Arial"/>
          <w:b/>
          <w:kern w:val="0"/>
          <w:sz w:val="22"/>
          <w:szCs w:val="22"/>
        </w:rPr>
        <w:t>na</w:t>
      </w:r>
      <w:proofErr w:type="gramEnd"/>
      <w:r w:rsidR="00A26001" w:rsidRPr="004E092C">
        <w:rPr>
          <w:rFonts w:ascii="Arial" w:hAnsi="Arial" w:cs="Arial"/>
          <w:b/>
          <w:kern w:val="0"/>
          <w:sz w:val="22"/>
          <w:szCs w:val="22"/>
        </w:rPr>
        <w:t xml:space="preserve"> teritoriji opštine Bijelo Polje</w:t>
      </w:r>
    </w:p>
    <w:p w14:paraId="0F99ED7E" w14:textId="7D5BDAAF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Obrađivač: JZU Opšta Bolnica Bijelo Polje</w:t>
      </w:r>
    </w:p>
    <w:p w14:paraId="1F38AA0E" w14:textId="2BD13B8F" w:rsidR="00A26001" w:rsidRPr="00BA2BDE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0"/>
          <w:sz w:val="22"/>
          <w:szCs w:val="22"/>
        </w:rPr>
      </w:pPr>
      <w:r w:rsidRPr="00BA2BDE">
        <w:rPr>
          <w:rFonts w:ascii="Arial" w:hAnsi="Arial" w:cs="Arial"/>
          <w:bCs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bCs/>
          <w:kern w:val="0"/>
          <w:sz w:val="22"/>
          <w:szCs w:val="22"/>
        </w:rPr>
        <w:t xml:space="preserve">  </w:t>
      </w:r>
      <w:r w:rsidRPr="00BA2BDE">
        <w:rPr>
          <w:rFonts w:ascii="Arial" w:hAnsi="Arial" w:cs="Arial"/>
          <w:bCs/>
          <w:kern w:val="0"/>
          <w:sz w:val="22"/>
          <w:szCs w:val="22"/>
        </w:rPr>
        <w:t>Rok: I kvartal</w:t>
      </w:r>
    </w:p>
    <w:p w14:paraId="5BE0A62A" w14:textId="78BC68CD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17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Informacija o stanju bezbjednosti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na</w:t>
      </w:r>
      <w:proofErr w:type="gramEnd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 teritoriji opštine Bijelo Polje</w:t>
      </w:r>
    </w:p>
    <w:p w14:paraId="5453733F" w14:textId="70026BF1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Uprava policije - Centar bezbjednosti Bijelo Polje</w:t>
      </w:r>
    </w:p>
    <w:p w14:paraId="2079177F" w14:textId="1DC74393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 kvartal</w:t>
      </w:r>
    </w:p>
    <w:p w14:paraId="60873448" w14:textId="718D3B5B" w:rsidR="00A26001" w:rsidRPr="00B03C99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18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Izvještaj o stanju i kretanju imovine Opštine i javnih službi čiji je osnivač Opština</w:t>
      </w:r>
    </w:p>
    <w:p w14:paraId="3DEDA37F" w14:textId="1C6EF29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Direkcija za imovinu i zaštitu prava Opštine</w:t>
      </w:r>
    </w:p>
    <w:p w14:paraId="60A603D8" w14:textId="008330AB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Rok: II kvartal</w:t>
      </w:r>
    </w:p>
    <w:p w14:paraId="5BEE64F6" w14:textId="43EEB3C9" w:rsidR="00A26001" w:rsidRPr="004E092C" w:rsidRDefault="00194515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19.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 </w:t>
      </w:r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 xml:space="preserve">Izvještaj o realizaciji prihoda i rashoda budžeta za period januar-jun 2026. </w:t>
      </w:r>
      <w:proofErr w:type="gramStart"/>
      <w:r w:rsidR="00A26001" w:rsidRPr="004E092C">
        <w:rPr>
          <w:rFonts w:ascii="Arial" w:hAnsi="Arial" w:cs="Arial"/>
          <w:b/>
          <w:bCs/>
          <w:kern w:val="0"/>
          <w:sz w:val="22"/>
          <w:szCs w:val="22"/>
        </w:rPr>
        <w:t>godine</w:t>
      </w:r>
      <w:proofErr w:type="gramEnd"/>
    </w:p>
    <w:p w14:paraId="63A415FE" w14:textId="7AD1D989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>Obrađivač: Sekretarijat za finansije</w:t>
      </w:r>
    </w:p>
    <w:p w14:paraId="28ECAF4E" w14:textId="3018542C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  </w:t>
      </w:r>
      <w:r w:rsidR="004E092C">
        <w:rPr>
          <w:rFonts w:ascii="Arial" w:hAnsi="Arial" w:cs="Arial"/>
          <w:kern w:val="0"/>
          <w:sz w:val="22"/>
          <w:szCs w:val="22"/>
        </w:rPr>
        <w:t xml:space="preserve">  </w:t>
      </w:r>
      <w:r w:rsidRPr="00B03C99">
        <w:rPr>
          <w:rFonts w:ascii="Arial" w:hAnsi="Arial" w:cs="Arial"/>
          <w:kern w:val="0"/>
          <w:sz w:val="22"/>
          <w:szCs w:val="22"/>
        </w:rPr>
        <w:t xml:space="preserve"> Rok: III kvartal</w:t>
      </w:r>
    </w:p>
    <w:p w14:paraId="2FDF3C37" w14:textId="77777777" w:rsidR="00A26001" w:rsidRPr="00B03C99" w:rsidRDefault="00A26001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B0E0ABF" w14:textId="77777777" w:rsidR="00A26001" w:rsidRDefault="00A26001" w:rsidP="001A034D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kern w:val="0"/>
          <w:sz w:val="22"/>
          <w:szCs w:val="22"/>
        </w:rPr>
      </w:pPr>
      <w:r w:rsidRPr="00B03C99">
        <w:rPr>
          <w:rFonts w:ascii="Arial" w:hAnsi="Arial" w:cs="Arial"/>
          <w:kern w:val="0"/>
          <w:sz w:val="22"/>
          <w:szCs w:val="22"/>
        </w:rPr>
        <w:t xml:space="preserve">Ovaj Program </w:t>
      </w:r>
      <w:proofErr w:type="gramStart"/>
      <w:r w:rsidRPr="00B03C99">
        <w:rPr>
          <w:rFonts w:ascii="Arial" w:hAnsi="Arial" w:cs="Arial"/>
          <w:kern w:val="0"/>
          <w:sz w:val="22"/>
          <w:szCs w:val="22"/>
        </w:rPr>
        <w:t>će</w:t>
      </w:r>
      <w:proofErr w:type="gramEnd"/>
      <w:r w:rsidRPr="00B03C99">
        <w:rPr>
          <w:rFonts w:ascii="Arial" w:hAnsi="Arial" w:cs="Arial"/>
          <w:kern w:val="0"/>
          <w:sz w:val="22"/>
          <w:szCs w:val="22"/>
        </w:rPr>
        <w:t xml:space="preserve"> se objaviti u "Službenom listu Crne Gore - Opštinski propisi".</w:t>
      </w:r>
    </w:p>
    <w:p w14:paraId="4BCB2C61" w14:textId="77777777" w:rsidR="00BA2BDE" w:rsidRPr="00B03C99" w:rsidRDefault="00BA2BD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3D02FFDE" w14:textId="04A90BAB" w:rsidR="00A26001" w:rsidRPr="00B03C99" w:rsidRDefault="001A034D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A26001" w:rsidRPr="00B03C99">
        <w:rPr>
          <w:rFonts w:ascii="Arial" w:hAnsi="Arial" w:cs="Arial"/>
          <w:kern w:val="0"/>
          <w:sz w:val="22"/>
          <w:szCs w:val="22"/>
        </w:rPr>
        <w:t>Broj: 02-016/2</w:t>
      </w:r>
      <w:r w:rsidR="00BA2BDE">
        <w:rPr>
          <w:rFonts w:ascii="Arial" w:hAnsi="Arial" w:cs="Arial"/>
          <w:kern w:val="0"/>
          <w:sz w:val="22"/>
          <w:szCs w:val="22"/>
        </w:rPr>
        <w:t>5</w:t>
      </w:r>
      <w:r w:rsidR="00A26001" w:rsidRPr="00B03C99">
        <w:rPr>
          <w:rFonts w:ascii="Arial" w:hAnsi="Arial" w:cs="Arial"/>
          <w:kern w:val="0"/>
          <w:sz w:val="22"/>
          <w:szCs w:val="22"/>
        </w:rPr>
        <w:t>-</w:t>
      </w:r>
    </w:p>
    <w:p w14:paraId="2D5CED1B" w14:textId="643162C8" w:rsidR="00A26001" w:rsidRDefault="001A034D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</w:t>
      </w:r>
      <w:r w:rsidR="00A26001" w:rsidRPr="00B03C99">
        <w:rPr>
          <w:rFonts w:ascii="Arial" w:hAnsi="Arial" w:cs="Arial"/>
          <w:kern w:val="0"/>
          <w:sz w:val="22"/>
          <w:szCs w:val="22"/>
        </w:rPr>
        <w:t>Bijelo Polje,</w:t>
      </w:r>
      <w:r w:rsidR="004E092C">
        <w:rPr>
          <w:rFonts w:ascii="Arial" w:hAnsi="Arial" w:cs="Arial"/>
          <w:kern w:val="0"/>
          <w:sz w:val="22"/>
          <w:szCs w:val="22"/>
        </w:rPr>
        <w:t xml:space="preserve"> ___</w:t>
      </w:r>
      <w:r w:rsidR="00A26001" w:rsidRPr="00B03C99">
        <w:rPr>
          <w:rFonts w:ascii="Arial" w:hAnsi="Arial" w:cs="Arial"/>
          <w:kern w:val="0"/>
          <w:sz w:val="22"/>
          <w:szCs w:val="22"/>
        </w:rPr>
        <w:t xml:space="preserve">.12.2025. </w:t>
      </w:r>
      <w:proofErr w:type="gramStart"/>
      <w:r w:rsidR="00A26001" w:rsidRPr="00B03C99">
        <w:rPr>
          <w:rFonts w:ascii="Arial" w:hAnsi="Arial" w:cs="Arial"/>
          <w:kern w:val="0"/>
          <w:sz w:val="22"/>
          <w:szCs w:val="22"/>
        </w:rPr>
        <w:t>godine</w:t>
      </w:r>
      <w:proofErr w:type="gramEnd"/>
    </w:p>
    <w:p w14:paraId="7FFA7660" w14:textId="77777777" w:rsidR="00BA2BDE" w:rsidRPr="00B03C99" w:rsidRDefault="00BA2BDE" w:rsidP="00A260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100E399" w14:textId="2D7850F8" w:rsidR="00A26001" w:rsidRPr="00B03C99" w:rsidRDefault="00A26001" w:rsidP="00BA2B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6D7E1A4D" w14:textId="77777777" w:rsidR="00BA2BDE" w:rsidRPr="00254161" w:rsidRDefault="00BA2BDE" w:rsidP="00BA2BDE">
      <w:pPr>
        <w:pStyle w:val="n03z"/>
        <w:shd w:val="clear" w:color="auto" w:fill="FFFFFF"/>
        <w:spacing w:before="0" w:after="0"/>
        <w:rPr>
          <w:rFonts w:ascii="Arial" w:hAnsi="Arial" w:cs="Arial"/>
        </w:rPr>
      </w:pPr>
      <w:r w:rsidRPr="00254161">
        <w:rPr>
          <w:rFonts w:ascii="Arial" w:hAnsi="Arial" w:cs="Arial"/>
        </w:rPr>
        <w:t>Skupština opštine Bijelo Polje</w:t>
      </w:r>
    </w:p>
    <w:p w14:paraId="7BC70F0F" w14:textId="77777777" w:rsidR="00BA2BDE" w:rsidRDefault="00BA2BDE" w:rsidP="00BA2BDE">
      <w:pPr>
        <w:pStyle w:val="n03z"/>
        <w:shd w:val="clear" w:color="auto" w:fill="FFFFFF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</w:t>
      </w:r>
    </w:p>
    <w:p w14:paraId="19C3E10E" w14:textId="0D87AC1C" w:rsidR="00BA2BDE" w:rsidRPr="006E2E23" w:rsidRDefault="00BA2BDE" w:rsidP="00BA2BDE">
      <w:pPr>
        <w:pStyle w:val="n03z"/>
        <w:shd w:val="clear" w:color="auto" w:fill="FFFFFF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</w:t>
      </w:r>
      <w:r w:rsidR="004E092C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Predsjednica</w:t>
      </w:r>
      <w:r w:rsidRPr="006E2E23">
        <w:rPr>
          <w:rFonts w:ascii="Arial" w:hAnsi="Arial" w:cs="Arial"/>
        </w:rPr>
        <w:t>,</w:t>
      </w:r>
    </w:p>
    <w:p w14:paraId="0A9D8AEA" w14:textId="77777777" w:rsidR="00BA2BDE" w:rsidRPr="003B3FB9" w:rsidRDefault="00BA2BDE" w:rsidP="00BA2BDE">
      <w:pPr>
        <w:pStyle w:val="n03z"/>
        <w:shd w:val="clear" w:color="auto" w:fill="FFFFFF"/>
        <w:spacing w:before="0" w:after="0"/>
        <w:jc w:val="righ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Selma Omerović s.r.</w:t>
      </w:r>
    </w:p>
    <w:p w14:paraId="58E6E8A8" w14:textId="77777777" w:rsidR="00BA2BDE" w:rsidRDefault="00BA2BDE" w:rsidP="00BA2BDE">
      <w:pPr>
        <w:tabs>
          <w:tab w:val="left" w:pos="5748"/>
        </w:tabs>
        <w:jc w:val="center"/>
        <w:rPr>
          <w:rFonts w:ascii="Arial" w:hAnsi="Arial" w:cs="Arial"/>
          <w:b/>
          <w:lang w:val="sr-Latn-CS"/>
        </w:rPr>
      </w:pPr>
    </w:p>
    <w:p w14:paraId="3E2BBE3B" w14:textId="77777777" w:rsidR="00FB0A9E" w:rsidRDefault="00FB0A9E" w:rsidP="00FB0A9E">
      <w:pPr>
        <w:tabs>
          <w:tab w:val="left" w:pos="5748"/>
        </w:tabs>
        <w:spacing w:line="256" w:lineRule="auto"/>
        <w:jc w:val="center"/>
        <w:rPr>
          <w:rFonts w:ascii="Arial" w:hAnsi="Arial" w:cs="Arial"/>
          <w:b/>
          <w:lang w:val="sr-Latn-CS"/>
        </w:rPr>
      </w:pPr>
    </w:p>
    <w:p w14:paraId="094CB98D" w14:textId="77777777" w:rsidR="00FB0A9E" w:rsidRDefault="00FB0A9E" w:rsidP="00FB0A9E">
      <w:pPr>
        <w:tabs>
          <w:tab w:val="left" w:pos="5748"/>
        </w:tabs>
        <w:spacing w:line="256" w:lineRule="auto"/>
        <w:jc w:val="center"/>
        <w:rPr>
          <w:rFonts w:ascii="Arial" w:hAnsi="Arial" w:cs="Arial"/>
          <w:b/>
          <w:lang w:val="sr-Latn-CS"/>
        </w:rPr>
      </w:pPr>
    </w:p>
    <w:p w14:paraId="761A99EB" w14:textId="77777777" w:rsidR="00FB0A9E" w:rsidRDefault="00FB0A9E" w:rsidP="00FB0A9E">
      <w:pPr>
        <w:tabs>
          <w:tab w:val="left" w:pos="5748"/>
        </w:tabs>
        <w:spacing w:line="256" w:lineRule="auto"/>
        <w:jc w:val="center"/>
        <w:rPr>
          <w:rFonts w:ascii="Arial" w:hAnsi="Arial" w:cs="Arial"/>
          <w:b/>
          <w:lang w:val="sr-Latn-CS"/>
        </w:rPr>
      </w:pPr>
    </w:p>
    <w:p w14:paraId="65CA2E49" w14:textId="77777777" w:rsidR="00FB0A9E" w:rsidRDefault="00FB0A9E" w:rsidP="001A034D">
      <w:pPr>
        <w:tabs>
          <w:tab w:val="left" w:pos="5748"/>
        </w:tabs>
        <w:spacing w:line="256" w:lineRule="auto"/>
        <w:rPr>
          <w:rFonts w:ascii="Arial" w:hAnsi="Arial" w:cs="Arial"/>
          <w:b/>
          <w:lang w:val="sr-Latn-CS"/>
        </w:rPr>
      </w:pPr>
    </w:p>
    <w:p w14:paraId="116A45D0" w14:textId="3C2B578A" w:rsidR="00FB0A9E" w:rsidRPr="00FB0A9E" w:rsidRDefault="00FB0A9E" w:rsidP="00FB0A9E">
      <w:pPr>
        <w:tabs>
          <w:tab w:val="left" w:pos="5748"/>
        </w:tabs>
        <w:spacing w:line="256" w:lineRule="auto"/>
        <w:jc w:val="center"/>
        <w:rPr>
          <w:rFonts w:ascii="Arial" w:hAnsi="Arial" w:cs="Arial"/>
          <w:b/>
          <w:lang w:val="sr-Latn-CS"/>
        </w:rPr>
      </w:pPr>
      <w:r w:rsidRPr="00FB0A9E">
        <w:rPr>
          <w:rFonts w:ascii="Arial" w:hAnsi="Arial" w:cs="Arial"/>
          <w:b/>
          <w:lang w:val="sr-Latn-CS"/>
        </w:rPr>
        <w:t>O b r a z l o ž e nj e</w:t>
      </w:r>
    </w:p>
    <w:p w14:paraId="350508D7" w14:textId="77777777" w:rsidR="00FB0A9E" w:rsidRPr="00FB0A9E" w:rsidRDefault="00FB0A9E" w:rsidP="00FB0A9E">
      <w:pPr>
        <w:tabs>
          <w:tab w:val="left" w:pos="5748"/>
        </w:tabs>
        <w:spacing w:line="256" w:lineRule="auto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D30F680" w14:textId="059AF250" w:rsidR="00FB0A9E" w:rsidRPr="00FB0A9E" w:rsidRDefault="00FB0A9E" w:rsidP="001A034D">
      <w:pPr>
        <w:spacing w:after="0" w:line="25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FB0A9E">
        <w:rPr>
          <w:rFonts w:ascii="Arial" w:hAnsi="Arial" w:cs="Arial"/>
          <w:sz w:val="22"/>
          <w:szCs w:val="22"/>
          <w:lang w:val="sr-Latn-CS"/>
        </w:rPr>
        <w:t xml:space="preserve">                 Pravni osnov za donošenje Programa rada Skupšt</w:t>
      </w:r>
      <w:r w:rsidR="001A034D">
        <w:rPr>
          <w:rFonts w:ascii="Arial" w:hAnsi="Arial" w:cs="Arial"/>
          <w:sz w:val="22"/>
          <w:szCs w:val="22"/>
          <w:lang w:val="sr-Latn-CS"/>
        </w:rPr>
        <w:t>ine opštine Bijelo Polje za 2026</w:t>
      </w:r>
      <w:r w:rsidRPr="00FB0A9E">
        <w:rPr>
          <w:rFonts w:ascii="Arial" w:hAnsi="Arial" w:cs="Arial"/>
          <w:sz w:val="22"/>
          <w:szCs w:val="22"/>
          <w:lang w:val="sr-Latn-CS"/>
        </w:rPr>
        <w:t xml:space="preserve">. godinu, sadržan je u članu 46 stav 1 tačka 2 Statuta Opštine Bijelo Polje, kojim je propisano da Skupština donosi propise i druge opšte akte. </w:t>
      </w:r>
    </w:p>
    <w:p w14:paraId="7A6D5088" w14:textId="00CC8FE9" w:rsidR="00FB0A9E" w:rsidRPr="00FB0A9E" w:rsidRDefault="00FB0A9E" w:rsidP="001A034D">
      <w:pPr>
        <w:spacing w:after="0" w:line="25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FB0A9E">
        <w:rPr>
          <w:rFonts w:ascii="Arial" w:hAnsi="Arial" w:cs="Arial"/>
          <w:sz w:val="22"/>
          <w:szCs w:val="22"/>
          <w:lang w:val="sr-Latn-CS"/>
        </w:rPr>
        <w:t xml:space="preserve">                 Takođe, članom 146 Poslovnika Skupštine opštine propisano je da Skupština donosi Program rada za kalendarsku godinu. Programom rada Skupštine utvrđuju se poslovi i zadaci Skupštine i njihov osnovni sadržaj, nosioci </w:t>
      </w:r>
      <w:r w:rsidR="001A034D">
        <w:rPr>
          <w:rFonts w:ascii="Arial" w:hAnsi="Arial" w:cs="Arial"/>
          <w:sz w:val="22"/>
          <w:szCs w:val="22"/>
          <w:lang w:val="sr-Latn-CS"/>
        </w:rPr>
        <w:t>po</w:t>
      </w:r>
      <w:r w:rsidRPr="00FB0A9E">
        <w:rPr>
          <w:rFonts w:ascii="Arial" w:hAnsi="Arial" w:cs="Arial"/>
          <w:sz w:val="22"/>
          <w:szCs w:val="22"/>
          <w:lang w:val="sr-Latn-CS"/>
        </w:rPr>
        <w:t>slova i rokovi za razmatranje pojedinih pitanja.</w:t>
      </w:r>
    </w:p>
    <w:p w14:paraId="4EB76EE9" w14:textId="77777777" w:rsidR="00FB0A9E" w:rsidRPr="00FB0A9E" w:rsidRDefault="00FB0A9E" w:rsidP="001A034D">
      <w:pPr>
        <w:spacing w:after="0" w:line="25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FB0A9E">
        <w:rPr>
          <w:rFonts w:ascii="Arial" w:hAnsi="Arial" w:cs="Arial"/>
          <w:sz w:val="22"/>
          <w:szCs w:val="22"/>
          <w:lang w:val="sr-Latn-CS"/>
        </w:rPr>
        <w:tab/>
        <w:t xml:space="preserve">     Shodno članu 147 stav 1 Poslovnika Skupštine, Služba Skupštine je u pripremi Programa rada Skupštine za 2026.godinu,</w:t>
      </w:r>
      <w:r w:rsidRPr="00FB0A9E">
        <w:rPr>
          <w:rFonts w:ascii="Arial" w:hAnsi="Arial" w:cs="Arial"/>
          <w:color w:val="000000" w:themeColor="text1"/>
          <w:sz w:val="22"/>
          <w:szCs w:val="22"/>
          <w:lang w:val="sr-Latn-CS"/>
        </w:rPr>
        <w:t xml:space="preserve"> </w:t>
      </w:r>
      <w:r w:rsidRPr="00FB0A9E">
        <w:rPr>
          <w:rFonts w:ascii="Arial" w:hAnsi="Arial" w:cs="Arial"/>
          <w:sz w:val="22"/>
          <w:szCs w:val="22"/>
          <w:lang w:val="sr-Latn-CS"/>
        </w:rPr>
        <w:t>dostavila dopis</w:t>
      </w:r>
      <w:r w:rsidRPr="00FB0A9E">
        <w:rPr>
          <w:rFonts w:ascii="Arial" w:hAnsi="Arial" w:cs="Arial"/>
          <w:kern w:val="0"/>
          <w:sz w:val="22"/>
          <w:szCs w:val="22"/>
          <w:lang w:val="en-GB"/>
        </w:rPr>
        <w:t xml:space="preserve"> predsjedniku Opštine, odbornicima i oborničkim klubovima, javnim službama,mjesnim zajednicama i nevladinim organizacijama za davanje</w:t>
      </w:r>
      <w:r w:rsidRPr="00FB0A9E">
        <w:rPr>
          <w:rFonts w:ascii="Arial" w:hAnsi="Arial" w:cs="Arial"/>
          <w:sz w:val="22"/>
          <w:szCs w:val="22"/>
          <w:lang w:val="sr-Latn-CS"/>
        </w:rPr>
        <w:t xml:space="preserve"> predloga i mišljenja  o pitanjima koja treba uvrstiti u Program rada.</w:t>
      </w:r>
    </w:p>
    <w:p w14:paraId="6E26C412" w14:textId="78F855DE" w:rsidR="00FB0A9E" w:rsidRPr="00FB0A9E" w:rsidRDefault="00FB0A9E" w:rsidP="001A034D">
      <w:pPr>
        <w:spacing w:after="0" w:line="256" w:lineRule="auto"/>
        <w:jc w:val="both"/>
        <w:rPr>
          <w:rFonts w:ascii="Arial" w:hAnsi="Arial" w:cs="Arial"/>
          <w:sz w:val="22"/>
          <w:szCs w:val="22"/>
          <w:lang w:val="sr-Latn-CS"/>
        </w:rPr>
      </w:pPr>
      <w:r w:rsidRPr="00FB0A9E">
        <w:rPr>
          <w:rFonts w:ascii="Arial" w:hAnsi="Arial" w:cs="Arial"/>
          <w:sz w:val="22"/>
          <w:szCs w:val="22"/>
          <w:lang w:val="sr-Latn-CS"/>
        </w:rPr>
        <w:t xml:space="preserve">                Program rada Skupšti</w:t>
      </w:r>
      <w:r w:rsidR="001A034D">
        <w:rPr>
          <w:rFonts w:ascii="Arial" w:hAnsi="Arial" w:cs="Arial"/>
          <w:sz w:val="22"/>
          <w:szCs w:val="22"/>
          <w:lang w:val="sr-Latn-CS"/>
        </w:rPr>
        <w:t>ne opštine Bijelo Polje sastoji</w:t>
      </w:r>
      <w:r w:rsidRPr="00FB0A9E">
        <w:rPr>
          <w:rFonts w:ascii="Arial" w:hAnsi="Arial" w:cs="Arial"/>
          <w:sz w:val="22"/>
          <w:szCs w:val="22"/>
          <w:lang w:val="sr-Latn-CS"/>
        </w:rPr>
        <w:t xml:space="preserve"> se od dva dijela: normativnog i tematskog dijela (programi i planovi i informativno-analitički materijali), a sadrži aktivnosti kojima se ostvaruje funkcija Skupštine, nosioci poslova i rokovi po kvartalima. </w:t>
      </w:r>
    </w:p>
    <w:p w14:paraId="603CE82A" w14:textId="3390B14B" w:rsidR="00FB0A9E" w:rsidRPr="00FB0A9E" w:rsidRDefault="001A034D" w:rsidP="001A034D">
      <w:pPr>
        <w:spacing w:after="0" w:line="256" w:lineRule="auto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Pored ovih tema Predlogom P</w:t>
      </w:r>
      <w:r w:rsidR="00FB0A9E" w:rsidRPr="00FB0A9E">
        <w:rPr>
          <w:rFonts w:ascii="Arial" w:hAnsi="Arial" w:cs="Arial"/>
          <w:sz w:val="22"/>
          <w:szCs w:val="22"/>
          <w:lang w:val="sr-Latn-CS"/>
        </w:rPr>
        <w:t xml:space="preserve">rograma rada Skupštine je predviđeno da će Skupština u toku programskog perioda razmatrati i druga pitanja iz svoje nadležnosti. </w:t>
      </w:r>
    </w:p>
    <w:p w14:paraId="1BA37664" w14:textId="77777777" w:rsidR="00FB0A9E" w:rsidRPr="00FB0A9E" w:rsidRDefault="00FB0A9E" w:rsidP="001A034D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FB0A9E">
        <w:rPr>
          <w:rFonts w:ascii="Arial" w:hAnsi="Arial" w:cs="Arial"/>
          <w:sz w:val="22"/>
          <w:szCs w:val="22"/>
        </w:rPr>
        <w:t xml:space="preserve">              </w:t>
      </w:r>
    </w:p>
    <w:p w14:paraId="690199B7" w14:textId="77777777" w:rsidR="00FB0A9E" w:rsidRPr="00FB0A9E" w:rsidRDefault="00FB0A9E" w:rsidP="001A034D">
      <w:pPr>
        <w:tabs>
          <w:tab w:val="left" w:pos="3390"/>
        </w:tabs>
        <w:spacing w:after="0" w:line="256" w:lineRule="auto"/>
        <w:rPr>
          <w:sz w:val="22"/>
          <w:szCs w:val="22"/>
        </w:rPr>
      </w:pPr>
      <w:r w:rsidRPr="00FB0A9E">
        <w:rPr>
          <w:sz w:val="22"/>
          <w:szCs w:val="22"/>
        </w:rPr>
        <w:tab/>
      </w:r>
    </w:p>
    <w:p w14:paraId="0544D5B3" w14:textId="7ADCD374" w:rsidR="0050048E" w:rsidRPr="001A034D" w:rsidRDefault="001A034D" w:rsidP="001A034D">
      <w:pPr>
        <w:jc w:val="center"/>
        <w:rPr>
          <w:rFonts w:ascii="Arial" w:hAnsi="Arial" w:cs="Arial"/>
          <w:b/>
          <w:sz w:val="22"/>
          <w:szCs w:val="22"/>
        </w:rPr>
      </w:pPr>
      <w:r w:rsidRPr="001A034D">
        <w:rPr>
          <w:rFonts w:ascii="Arial" w:hAnsi="Arial" w:cs="Arial"/>
          <w:b/>
          <w:sz w:val="22"/>
          <w:szCs w:val="22"/>
        </w:rPr>
        <w:t>Služba Skupštine</w:t>
      </w:r>
    </w:p>
    <w:sectPr w:rsidR="0050048E" w:rsidRPr="001A034D" w:rsidSect="004E092C">
      <w:pgSz w:w="12240" w:h="15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52"/>
    <w:rsid w:val="000E1746"/>
    <w:rsid w:val="001417FD"/>
    <w:rsid w:val="00194515"/>
    <w:rsid w:val="001A034D"/>
    <w:rsid w:val="00200270"/>
    <w:rsid w:val="002905EF"/>
    <w:rsid w:val="002C3B1E"/>
    <w:rsid w:val="003D3A97"/>
    <w:rsid w:val="004E092C"/>
    <w:rsid w:val="0050048E"/>
    <w:rsid w:val="00572D77"/>
    <w:rsid w:val="00591028"/>
    <w:rsid w:val="005B1566"/>
    <w:rsid w:val="005D33E9"/>
    <w:rsid w:val="00701747"/>
    <w:rsid w:val="00911383"/>
    <w:rsid w:val="00911F4E"/>
    <w:rsid w:val="00917441"/>
    <w:rsid w:val="00A26001"/>
    <w:rsid w:val="00AA45BD"/>
    <w:rsid w:val="00B02AEB"/>
    <w:rsid w:val="00B03C99"/>
    <w:rsid w:val="00BA2BDE"/>
    <w:rsid w:val="00C63552"/>
    <w:rsid w:val="00DE7438"/>
    <w:rsid w:val="00E14F46"/>
    <w:rsid w:val="00EA1D4D"/>
    <w:rsid w:val="00FB0A9E"/>
    <w:rsid w:val="00FC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377B1"/>
  <w15:chartTrackingRefBased/>
  <w15:docId w15:val="{CA6DDB59-5F23-42AE-9A1B-C84772F1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5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35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5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5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35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35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35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35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35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35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35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5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355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355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35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35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35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35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35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3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35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35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35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35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35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35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35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35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3552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C99"/>
    <w:rPr>
      <w:rFonts w:ascii="Segoe UI" w:hAnsi="Segoe UI" w:cs="Segoe UI"/>
      <w:sz w:val="18"/>
      <w:szCs w:val="18"/>
    </w:rPr>
  </w:style>
  <w:style w:type="paragraph" w:customStyle="1" w:styleId="n03z">
    <w:name w:val="n03z"/>
    <w:basedOn w:val="Normal"/>
    <w:rsid w:val="00BA2BDE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  <w:sz w:val="22"/>
      <w:szCs w:val="22"/>
      <w14:ligatures w14:val="none"/>
    </w:rPr>
  </w:style>
  <w:style w:type="paragraph" w:customStyle="1" w:styleId="N03Y">
    <w:name w:val="N03Y"/>
    <w:basedOn w:val="Normal"/>
    <w:uiPriority w:val="99"/>
    <w:rsid w:val="00911F4E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8"/>
      <w:szCs w:val="28"/>
      <w14:ligatures w14:val="none"/>
    </w:rPr>
  </w:style>
  <w:style w:type="paragraph" w:customStyle="1" w:styleId="N05Y">
    <w:name w:val="N05Y"/>
    <w:basedOn w:val="Normal"/>
    <w:uiPriority w:val="99"/>
    <w:rsid w:val="00911F4E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14:ligatures w14:val="none"/>
    </w:rPr>
  </w:style>
  <w:style w:type="character" w:customStyle="1" w:styleId="NoSpacingChar">
    <w:name w:val="No Spacing Char"/>
    <w:link w:val="NoSpacing"/>
    <w:locked/>
    <w:rsid w:val="00DE743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DE74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rsid w:val="002C3B1E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Ernad Suljevic</cp:lastModifiedBy>
  <cp:revision>34</cp:revision>
  <cp:lastPrinted>2025-12-15T12:32:00Z</cp:lastPrinted>
  <dcterms:created xsi:type="dcterms:W3CDTF">2025-12-15T11:45:00Z</dcterms:created>
  <dcterms:modified xsi:type="dcterms:W3CDTF">2025-12-22T08:01:00Z</dcterms:modified>
</cp:coreProperties>
</file>